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4F" w:rsidRDefault="0031594F" w:rsidP="0031594F">
      <w:pPr>
        <w:pStyle w:val="Textoindependient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Cs w:val="48"/>
        </w:rPr>
      </w:pPr>
    </w:p>
    <w:p w:rsidR="0031594F" w:rsidRDefault="0031594F" w:rsidP="0031594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31594F" w:rsidRDefault="00306041" w:rsidP="0031594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  <w:r>
        <w:rPr>
          <w:noProof/>
          <w:lang w:val="es-MX" w:eastAsia="es-MX"/>
        </w:rPr>
        <w:drawing>
          <wp:inline distT="0" distB="0" distL="0" distR="0">
            <wp:extent cx="2533650" cy="2505075"/>
            <wp:effectExtent l="19050" t="0" r="0" b="0"/>
            <wp:docPr id="1" name="0 Imagen" descr="Logo Poder Leg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Poder Leg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94F" w:rsidRDefault="0031594F" w:rsidP="0031594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31594F" w:rsidRDefault="0031594F" w:rsidP="0031594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31594F" w:rsidRPr="0031594F" w:rsidRDefault="0031594F" w:rsidP="0031594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Benguiat Bk BT" w:hAnsi="Benguiat Bk BT"/>
          <w:sz w:val="48"/>
          <w:szCs w:val="48"/>
          <w:lang w:val="es-MX"/>
        </w:rPr>
      </w:pPr>
      <w:r w:rsidRPr="00862F99">
        <w:rPr>
          <w:rFonts w:ascii="Benguiat Bk BT" w:hAnsi="Benguiat Bk BT"/>
          <w:b/>
          <w:sz w:val="48"/>
          <w:szCs w:val="48"/>
        </w:rPr>
        <w:t>Reglamento</w:t>
      </w:r>
      <w:r w:rsidRPr="0031594F">
        <w:rPr>
          <w:rFonts w:ascii="Benguiat Bk BT" w:hAnsi="Benguiat Bk BT"/>
          <w:sz w:val="48"/>
          <w:szCs w:val="48"/>
        </w:rPr>
        <w:t xml:space="preserve"> </w:t>
      </w:r>
      <w:r w:rsidRPr="0031594F">
        <w:rPr>
          <w:rFonts w:ascii="Benguiat Bk BT" w:hAnsi="Benguiat Bk BT" w:cs="Arial"/>
          <w:b/>
          <w:sz w:val="48"/>
          <w:szCs w:val="48"/>
        </w:rPr>
        <w:t>Interior del Comité de Simplificación y Modernización Administrativa para las Dependencias y Entidades de la Administración Pública Estatal</w:t>
      </w:r>
      <w:r w:rsidRPr="0031594F">
        <w:rPr>
          <w:rFonts w:ascii="Benguiat Bk BT" w:hAnsi="Benguiat Bk BT"/>
          <w:sz w:val="48"/>
          <w:szCs w:val="48"/>
        </w:rPr>
        <w:t xml:space="preserve"> </w:t>
      </w:r>
    </w:p>
    <w:p w:rsidR="0031594F" w:rsidRDefault="0031594F" w:rsidP="0031594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Benguiat Bk BT" w:hAnsi="Benguiat Bk BT"/>
          <w:sz w:val="48"/>
          <w:szCs w:val="48"/>
          <w:lang w:val="es-MX"/>
        </w:rPr>
      </w:pPr>
    </w:p>
    <w:p w:rsidR="00F57BFA" w:rsidRDefault="00F57BFA" w:rsidP="0031594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Benguiat Bk BT" w:hAnsi="Benguiat Bk BT"/>
          <w:sz w:val="48"/>
          <w:szCs w:val="48"/>
          <w:lang w:val="es-MX"/>
        </w:rPr>
      </w:pPr>
    </w:p>
    <w:p w:rsidR="00F57BFA" w:rsidRDefault="00F57BFA" w:rsidP="0031594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Benguiat Bk BT" w:hAnsi="Benguiat Bk BT"/>
          <w:sz w:val="48"/>
          <w:szCs w:val="48"/>
          <w:lang w:val="es-MX"/>
        </w:rPr>
      </w:pPr>
    </w:p>
    <w:p w:rsidR="00F57BFA" w:rsidRPr="0031594F" w:rsidRDefault="00F57BFA" w:rsidP="0031594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Benguiat Bk BT" w:hAnsi="Benguiat Bk BT"/>
          <w:sz w:val="48"/>
          <w:szCs w:val="48"/>
          <w:lang w:val="es-MX"/>
        </w:rPr>
      </w:pPr>
    </w:p>
    <w:p w:rsidR="0031594F" w:rsidRDefault="0031594F" w:rsidP="0031594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Benguiat Bk BT" w:hAnsi="Benguiat Bk BT"/>
          <w:sz w:val="48"/>
          <w:szCs w:val="48"/>
          <w:lang w:val="es-MX"/>
        </w:rPr>
      </w:pPr>
    </w:p>
    <w:p w:rsidR="0031594F" w:rsidRDefault="0031594F" w:rsidP="0031594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31594F" w:rsidRDefault="0031594F" w:rsidP="0031594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31594F" w:rsidRDefault="0031594F" w:rsidP="0031594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31594F" w:rsidRDefault="0031594F" w:rsidP="0031594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31594F" w:rsidRDefault="0031594F" w:rsidP="0031594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31594F" w:rsidRPr="00EE5D8E" w:rsidRDefault="0031594F" w:rsidP="0031594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  <w:lang w:val="es-MX"/>
        </w:rPr>
      </w:pPr>
      <w:r w:rsidRPr="00EE5D8E">
        <w:rPr>
          <w:rFonts w:ascii="Arial" w:hAnsi="Arial" w:cs="Arial"/>
          <w:b/>
          <w:sz w:val="20"/>
          <w:lang w:val="es-MX"/>
        </w:rPr>
        <w:t xml:space="preserve">Documento de consulta </w:t>
      </w:r>
    </w:p>
    <w:p w:rsidR="0031594F" w:rsidRPr="00EE5D8E" w:rsidRDefault="00BC7BB9" w:rsidP="0031594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Sin reformas P.O. del</w:t>
      </w:r>
      <w:r w:rsidR="00BD5394">
        <w:rPr>
          <w:rFonts w:ascii="Arial" w:hAnsi="Arial" w:cs="Arial"/>
          <w:b/>
          <w:sz w:val="20"/>
        </w:rPr>
        <w:t xml:space="preserve"> 26</w:t>
      </w:r>
      <w:r w:rsidR="00D102A0">
        <w:rPr>
          <w:rFonts w:ascii="Arial" w:hAnsi="Arial" w:cs="Arial"/>
          <w:b/>
          <w:sz w:val="20"/>
        </w:rPr>
        <w:t xml:space="preserve"> de</w:t>
      </w:r>
      <w:r w:rsidR="0031594F" w:rsidRPr="00EE5D8E">
        <w:rPr>
          <w:rFonts w:ascii="Arial" w:hAnsi="Arial" w:cs="Arial"/>
          <w:b/>
          <w:sz w:val="20"/>
        </w:rPr>
        <w:t xml:space="preserve"> </w:t>
      </w:r>
      <w:r w:rsidR="00BD5394">
        <w:rPr>
          <w:rFonts w:ascii="Arial" w:hAnsi="Arial" w:cs="Arial"/>
          <w:b/>
          <w:sz w:val="20"/>
        </w:rPr>
        <w:t>febrero</w:t>
      </w:r>
      <w:r w:rsidR="0031594F" w:rsidRPr="00EE5D8E">
        <w:rPr>
          <w:rFonts w:ascii="Arial" w:hAnsi="Arial" w:cs="Arial"/>
          <w:b/>
          <w:sz w:val="20"/>
        </w:rPr>
        <w:t xml:space="preserve"> de </w:t>
      </w:r>
      <w:r w:rsidR="00BD5394">
        <w:rPr>
          <w:rFonts w:ascii="Arial" w:hAnsi="Arial" w:cs="Arial"/>
          <w:b/>
          <w:sz w:val="20"/>
        </w:rPr>
        <w:t>1994</w:t>
      </w:r>
      <w:r w:rsidR="0031594F" w:rsidRPr="00EE5D8E">
        <w:rPr>
          <w:rFonts w:ascii="Arial" w:hAnsi="Arial" w:cs="Arial"/>
          <w:b/>
          <w:sz w:val="20"/>
        </w:rPr>
        <w:t>.</w:t>
      </w:r>
    </w:p>
    <w:p w:rsidR="00F57BFA" w:rsidRDefault="00684762" w:rsidP="00BC7BB9">
      <w:pPr>
        <w:tabs>
          <w:tab w:val="left" w:pos="9356"/>
          <w:tab w:val="left" w:pos="9498"/>
        </w:tabs>
        <w:jc w:val="both"/>
        <w:rPr>
          <w:rFonts w:ascii="Arial" w:hAnsi="Arial" w:cs="Arial"/>
          <w:sz w:val="20"/>
          <w:szCs w:val="20"/>
        </w:rPr>
      </w:pPr>
      <w:r w:rsidRPr="000407BA">
        <w:rPr>
          <w:rFonts w:ascii="Arial" w:hAnsi="Arial" w:cs="Arial"/>
          <w:sz w:val="20"/>
          <w:szCs w:val="20"/>
        </w:rPr>
        <w:br w:type="page"/>
      </w:r>
    </w:p>
    <w:p w:rsidR="00F57BFA" w:rsidRDefault="00F57BFA" w:rsidP="00BC7BB9">
      <w:pPr>
        <w:tabs>
          <w:tab w:val="left" w:pos="9356"/>
          <w:tab w:val="left" w:pos="9498"/>
        </w:tabs>
        <w:jc w:val="both"/>
        <w:rPr>
          <w:rFonts w:ascii="Arial" w:hAnsi="Arial" w:cs="Arial"/>
          <w:sz w:val="20"/>
          <w:szCs w:val="20"/>
        </w:rPr>
      </w:pPr>
    </w:p>
    <w:p w:rsidR="00600E3D" w:rsidRPr="00BF56A0" w:rsidRDefault="00600E3D" w:rsidP="00F57BFA">
      <w:pPr>
        <w:tabs>
          <w:tab w:val="left" w:pos="9356"/>
          <w:tab w:val="left" w:pos="9498"/>
        </w:tabs>
        <w:ind w:right="48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b/>
          <w:sz w:val="20"/>
        </w:rPr>
        <w:t xml:space="preserve">MANUEL CAVAZOS LERMA, </w:t>
      </w:r>
      <w:r w:rsidRPr="00BF56A0">
        <w:rPr>
          <w:rFonts w:ascii="Arial" w:hAnsi="Arial" w:cs="Arial"/>
          <w:sz w:val="20"/>
        </w:rPr>
        <w:t xml:space="preserve">Gobernador Constitucional del Estado de Tamaulipas, en ejercicio  de las facultades conferidas en los </w:t>
      </w:r>
      <w:r w:rsidR="00F57BFA">
        <w:rPr>
          <w:rFonts w:ascii="Arial" w:hAnsi="Arial" w:cs="Arial"/>
          <w:sz w:val="20"/>
        </w:rPr>
        <w:t>A</w:t>
      </w:r>
      <w:r w:rsidRPr="00BF56A0">
        <w:rPr>
          <w:rFonts w:ascii="Arial" w:hAnsi="Arial" w:cs="Arial"/>
          <w:sz w:val="20"/>
        </w:rPr>
        <w:t>rtículos 91</w:t>
      </w:r>
      <w:r w:rsidR="006759BB">
        <w:rPr>
          <w:rFonts w:ascii="Arial" w:hAnsi="Arial" w:cs="Arial"/>
          <w:sz w:val="20"/>
        </w:rPr>
        <w:t>,</w:t>
      </w:r>
      <w:r w:rsidRPr="00BF56A0">
        <w:rPr>
          <w:rFonts w:ascii="Arial" w:hAnsi="Arial" w:cs="Arial"/>
          <w:sz w:val="20"/>
        </w:rPr>
        <w:t xml:space="preserve"> </w:t>
      </w:r>
      <w:r w:rsidR="00F57BFA">
        <w:rPr>
          <w:rFonts w:ascii="Arial" w:hAnsi="Arial" w:cs="Arial"/>
          <w:sz w:val="20"/>
        </w:rPr>
        <w:t>F</w:t>
      </w:r>
      <w:r w:rsidRPr="00BF56A0">
        <w:rPr>
          <w:rFonts w:ascii="Arial" w:hAnsi="Arial" w:cs="Arial"/>
          <w:sz w:val="20"/>
        </w:rPr>
        <w:t xml:space="preserve">racción V y 95 de la Constitución Política del Estado; 10 y 11 de la Ley Orgánica de la Administración Pública del Estado; y en base al Acuerdo Gubernamental publicado el 27 de octubre de 1993, en el Periódico Oficial No. 86, por medio del cual se establece el Programa General de Simplificación y Modernización Administrativa de las Dependencias y Entidades que integran la Administración </w:t>
      </w:r>
      <w:r w:rsidR="00D102A0" w:rsidRPr="00BF56A0">
        <w:rPr>
          <w:rFonts w:ascii="Arial" w:hAnsi="Arial" w:cs="Arial"/>
          <w:sz w:val="20"/>
        </w:rPr>
        <w:t>Pública</w:t>
      </w:r>
      <w:r w:rsidRPr="00BF56A0">
        <w:rPr>
          <w:rFonts w:ascii="Arial" w:hAnsi="Arial" w:cs="Arial"/>
          <w:sz w:val="20"/>
        </w:rPr>
        <w:t xml:space="preserve"> Estatal, y </w:t>
      </w:r>
    </w:p>
    <w:p w:rsidR="00600E3D" w:rsidRPr="00BF56A0" w:rsidRDefault="00600E3D" w:rsidP="00F57BFA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sz w:val="20"/>
        </w:rPr>
      </w:pPr>
    </w:p>
    <w:p w:rsidR="00600E3D" w:rsidRPr="00600E3D" w:rsidRDefault="00600E3D" w:rsidP="00F57BFA">
      <w:pPr>
        <w:pStyle w:val="Ttulo5"/>
        <w:tabs>
          <w:tab w:val="left" w:pos="9356"/>
          <w:tab w:val="left" w:pos="9498"/>
        </w:tabs>
        <w:spacing w:line="240" w:lineRule="auto"/>
        <w:ind w:right="48" w:firstLine="0"/>
        <w:rPr>
          <w:lang w:val="pt-BR"/>
        </w:rPr>
      </w:pPr>
      <w:r w:rsidRPr="00600E3D">
        <w:rPr>
          <w:lang w:val="pt-BR"/>
        </w:rPr>
        <w:t>C O N S I D E R A N D O</w:t>
      </w:r>
    </w:p>
    <w:p w:rsidR="00600E3D" w:rsidRPr="00600E3D" w:rsidRDefault="00600E3D" w:rsidP="00F57BFA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sz w:val="20"/>
          <w:lang w:val="pt-BR"/>
        </w:rPr>
      </w:pPr>
    </w:p>
    <w:p w:rsidR="00600E3D" w:rsidRPr="00BF56A0" w:rsidRDefault="00600E3D" w:rsidP="00BC7BB9">
      <w:pPr>
        <w:pStyle w:val="Textodebloque"/>
        <w:tabs>
          <w:tab w:val="left" w:pos="9356"/>
          <w:tab w:val="left" w:pos="9498"/>
        </w:tabs>
        <w:ind w:left="0" w:right="48"/>
      </w:pPr>
      <w:r w:rsidRPr="00BF56A0">
        <w:t>PRIMERO.- Que la Ley Orgánica de la Administración Pública del Estado de Tamaulipas, confiere a la Secretaría de la Controlaría, entre otros, el despacho de los siguiente asuntos: Elaborar e impl</w:t>
      </w:r>
      <w:r w:rsidR="002E2400">
        <w:t>a</w:t>
      </w:r>
      <w:r w:rsidRPr="00BF56A0">
        <w:t xml:space="preserve">ntar  programas de mejoramiento administrativo en coordinación con las demás Dependencias del Ejecutivo, para adecuar la organización administrativa a los Programas de Gobierno; </w:t>
      </w:r>
      <w:r w:rsidR="002E2400">
        <w:t>E</w:t>
      </w:r>
      <w:r w:rsidRPr="00BF56A0">
        <w:t>mitir un dictamen para la creación de nuevas unidades administrativas que requieran las Dependencias y Entidades del Ejecutivo; Autorizar</w:t>
      </w:r>
      <w:r w:rsidR="002E2400">
        <w:t>,</w:t>
      </w:r>
      <w:r w:rsidRPr="00BF56A0">
        <w:t xml:space="preserve"> previo Acuerdo del Titular del Ejecutivo, los manuales administrativos de l</w:t>
      </w:r>
      <w:r w:rsidR="002E2400">
        <w:t>as Dependencias y Entidades.</w:t>
      </w:r>
    </w:p>
    <w:p w:rsidR="00600E3D" w:rsidRPr="00BF56A0" w:rsidRDefault="00600E3D" w:rsidP="00BC7BB9">
      <w:pPr>
        <w:tabs>
          <w:tab w:val="left" w:pos="9356"/>
          <w:tab w:val="left" w:pos="9498"/>
        </w:tabs>
        <w:spacing w:before="120" w:after="120"/>
        <w:ind w:right="403" w:firstLine="540"/>
        <w:jc w:val="both"/>
        <w:rPr>
          <w:rFonts w:ascii="Arial" w:hAnsi="Arial" w:cs="Arial"/>
          <w:sz w:val="20"/>
          <w:lang w:val="es-MX"/>
        </w:rPr>
      </w:pPr>
    </w:p>
    <w:p w:rsidR="00600E3D" w:rsidRPr="00BF56A0" w:rsidRDefault="00600E3D" w:rsidP="00BC7BB9">
      <w:pPr>
        <w:tabs>
          <w:tab w:val="left" w:pos="9356"/>
          <w:tab w:val="left" w:pos="9498"/>
        </w:tabs>
        <w:spacing w:before="120" w:after="120"/>
        <w:ind w:right="48" w:firstLine="540"/>
        <w:jc w:val="both"/>
        <w:rPr>
          <w:rFonts w:ascii="Arial" w:hAnsi="Arial" w:cs="Arial"/>
          <w:sz w:val="20"/>
          <w:lang w:val="es-MX"/>
        </w:rPr>
      </w:pPr>
      <w:r w:rsidRPr="00BF56A0">
        <w:rPr>
          <w:rFonts w:ascii="Arial" w:hAnsi="Arial" w:cs="Arial"/>
          <w:sz w:val="20"/>
          <w:lang w:val="es-MX"/>
        </w:rPr>
        <w:t>SEGUNDO.-</w:t>
      </w:r>
      <w:r w:rsidR="006759BB">
        <w:rPr>
          <w:rFonts w:ascii="Arial" w:hAnsi="Arial" w:cs="Arial"/>
          <w:sz w:val="20"/>
          <w:lang w:val="es-MX"/>
        </w:rPr>
        <w:t xml:space="preserve"> </w:t>
      </w:r>
      <w:r w:rsidRPr="00BF56A0">
        <w:rPr>
          <w:rFonts w:ascii="Arial" w:hAnsi="Arial" w:cs="Arial"/>
          <w:sz w:val="20"/>
          <w:lang w:val="es-MX"/>
        </w:rPr>
        <w:t xml:space="preserve">Que con fundamento en el citado </w:t>
      </w:r>
      <w:r w:rsidR="002E2400">
        <w:rPr>
          <w:rFonts w:ascii="Arial" w:hAnsi="Arial" w:cs="Arial"/>
          <w:sz w:val="20"/>
          <w:lang w:val="es-MX"/>
        </w:rPr>
        <w:t>A</w:t>
      </w:r>
      <w:r w:rsidRPr="00BF56A0">
        <w:rPr>
          <w:rFonts w:ascii="Arial" w:hAnsi="Arial" w:cs="Arial"/>
          <w:sz w:val="20"/>
          <w:lang w:val="es-MX"/>
        </w:rPr>
        <w:t xml:space="preserve">cuerdo </w:t>
      </w:r>
      <w:r w:rsidR="002E2400">
        <w:rPr>
          <w:rFonts w:ascii="Arial" w:hAnsi="Arial" w:cs="Arial"/>
          <w:sz w:val="20"/>
          <w:lang w:val="es-MX"/>
        </w:rPr>
        <w:t>G</w:t>
      </w:r>
      <w:r w:rsidRPr="00BF56A0">
        <w:rPr>
          <w:rFonts w:ascii="Arial" w:hAnsi="Arial" w:cs="Arial"/>
          <w:sz w:val="20"/>
          <w:lang w:val="es-MX"/>
        </w:rPr>
        <w:t xml:space="preserve">ubernamental, la Secretaría de </w:t>
      </w:r>
      <w:r w:rsidR="006759BB">
        <w:rPr>
          <w:rFonts w:ascii="Arial" w:hAnsi="Arial" w:cs="Arial"/>
          <w:sz w:val="20"/>
          <w:lang w:val="es-MX"/>
        </w:rPr>
        <w:t xml:space="preserve">la </w:t>
      </w:r>
      <w:r w:rsidRPr="00BF56A0">
        <w:rPr>
          <w:rFonts w:ascii="Arial" w:hAnsi="Arial" w:cs="Arial"/>
          <w:sz w:val="20"/>
          <w:lang w:val="es-MX"/>
        </w:rPr>
        <w:t xml:space="preserve">Contraloría, ha incorporado al ámbito de sus atribuciones el Programa General de Simplificación y Modernización Administrativa para las Dependencias y Entidades de la Administración Pública Estatal.  </w:t>
      </w:r>
    </w:p>
    <w:p w:rsidR="00600E3D" w:rsidRPr="00BF56A0" w:rsidRDefault="00600E3D" w:rsidP="00BC7BB9">
      <w:pPr>
        <w:tabs>
          <w:tab w:val="left" w:pos="9356"/>
          <w:tab w:val="left" w:pos="9498"/>
        </w:tabs>
        <w:spacing w:before="120" w:after="120"/>
        <w:ind w:right="48" w:firstLine="540"/>
        <w:jc w:val="both"/>
        <w:rPr>
          <w:rFonts w:ascii="Arial" w:hAnsi="Arial" w:cs="Arial"/>
          <w:sz w:val="20"/>
          <w:lang w:val="es-MX"/>
        </w:rPr>
      </w:pPr>
      <w:r w:rsidRPr="00BF56A0">
        <w:rPr>
          <w:rFonts w:ascii="Arial" w:hAnsi="Arial" w:cs="Arial"/>
          <w:sz w:val="20"/>
          <w:lang w:val="es-MX"/>
        </w:rPr>
        <w:t xml:space="preserve"> </w:t>
      </w:r>
    </w:p>
    <w:p w:rsidR="00600E3D" w:rsidRPr="00BF56A0" w:rsidRDefault="00600E3D" w:rsidP="00BC7BB9">
      <w:pPr>
        <w:tabs>
          <w:tab w:val="left" w:pos="9356"/>
          <w:tab w:val="left" w:pos="9498"/>
        </w:tabs>
        <w:spacing w:before="120" w:after="120"/>
        <w:ind w:right="48" w:firstLine="540"/>
        <w:jc w:val="both"/>
        <w:rPr>
          <w:rFonts w:ascii="Arial" w:hAnsi="Arial" w:cs="Arial"/>
          <w:sz w:val="20"/>
          <w:lang w:val="es-MX"/>
        </w:rPr>
      </w:pPr>
      <w:r w:rsidRPr="00BF56A0">
        <w:rPr>
          <w:rFonts w:ascii="Arial" w:hAnsi="Arial" w:cs="Arial"/>
          <w:sz w:val="20"/>
          <w:lang w:val="es-MX"/>
        </w:rPr>
        <w:t xml:space="preserve">TERCERO.- Que para garantizar  un eficaz y eficiente cumplimiento del Programa de Simplificación y Modernización Administrativa para las Dependencias y Entidades de la Administración </w:t>
      </w:r>
      <w:r w:rsidR="00D102A0" w:rsidRPr="00BF56A0">
        <w:rPr>
          <w:rFonts w:ascii="Arial" w:hAnsi="Arial" w:cs="Arial"/>
          <w:sz w:val="20"/>
          <w:lang w:val="es-MX"/>
        </w:rPr>
        <w:t>Pública</w:t>
      </w:r>
      <w:r w:rsidRPr="00BF56A0">
        <w:rPr>
          <w:rFonts w:ascii="Arial" w:hAnsi="Arial" w:cs="Arial"/>
          <w:sz w:val="20"/>
          <w:lang w:val="es-MX"/>
        </w:rPr>
        <w:t xml:space="preserve"> Estatal, se prevé el establecimiento de Comités, Comisiones y Programas Específicos.</w:t>
      </w:r>
    </w:p>
    <w:p w:rsidR="00600E3D" w:rsidRPr="00BF56A0" w:rsidRDefault="00600E3D" w:rsidP="00BC7BB9">
      <w:pPr>
        <w:tabs>
          <w:tab w:val="left" w:pos="9356"/>
          <w:tab w:val="left" w:pos="9498"/>
        </w:tabs>
        <w:spacing w:before="120" w:after="120"/>
        <w:ind w:right="48" w:firstLine="540"/>
        <w:jc w:val="both"/>
        <w:rPr>
          <w:rFonts w:ascii="Arial" w:hAnsi="Arial" w:cs="Arial"/>
          <w:sz w:val="20"/>
          <w:lang w:val="es-MX"/>
        </w:rPr>
      </w:pPr>
    </w:p>
    <w:p w:rsidR="00600E3D" w:rsidRPr="00BF56A0" w:rsidRDefault="00600E3D" w:rsidP="00BC7BB9">
      <w:pPr>
        <w:tabs>
          <w:tab w:val="left" w:pos="9356"/>
          <w:tab w:val="left" w:pos="9498"/>
        </w:tabs>
        <w:spacing w:before="120" w:after="120"/>
        <w:ind w:right="48" w:firstLine="540"/>
        <w:jc w:val="both"/>
        <w:rPr>
          <w:rFonts w:ascii="Arial" w:hAnsi="Arial" w:cs="Arial"/>
          <w:sz w:val="20"/>
          <w:lang w:val="es-MX"/>
        </w:rPr>
      </w:pPr>
      <w:r w:rsidRPr="00BF56A0">
        <w:rPr>
          <w:rFonts w:ascii="Arial" w:hAnsi="Arial" w:cs="Arial"/>
          <w:sz w:val="20"/>
          <w:lang w:val="es-MX"/>
        </w:rPr>
        <w:t>CUARTO.-</w:t>
      </w:r>
      <w:r w:rsidR="006759BB">
        <w:rPr>
          <w:rFonts w:ascii="Arial" w:hAnsi="Arial" w:cs="Arial"/>
          <w:sz w:val="20"/>
          <w:lang w:val="es-MX"/>
        </w:rPr>
        <w:t xml:space="preserve"> </w:t>
      </w:r>
      <w:r w:rsidRPr="00BF56A0">
        <w:rPr>
          <w:rFonts w:ascii="Arial" w:hAnsi="Arial" w:cs="Arial"/>
          <w:sz w:val="20"/>
          <w:lang w:val="es-MX"/>
        </w:rPr>
        <w:t>Que el Acuerdo Gubernamental que establece el Programa General de Simplificación y Modernización Administrativa, para su cabal cumplimiento determina la instalación de un Comité de Simplificación y Modernización Administrativa y su reglamentación interna.</w:t>
      </w:r>
    </w:p>
    <w:p w:rsidR="00600E3D" w:rsidRPr="00BF56A0" w:rsidRDefault="00600E3D" w:rsidP="00BC7BB9">
      <w:pPr>
        <w:tabs>
          <w:tab w:val="left" w:pos="9356"/>
          <w:tab w:val="left" w:pos="9498"/>
        </w:tabs>
        <w:spacing w:before="120" w:after="120"/>
        <w:ind w:right="48" w:firstLine="540"/>
        <w:jc w:val="both"/>
        <w:rPr>
          <w:rFonts w:ascii="Arial" w:hAnsi="Arial" w:cs="Arial"/>
          <w:sz w:val="20"/>
          <w:lang w:val="es-MX"/>
        </w:rPr>
      </w:pPr>
    </w:p>
    <w:p w:rsidR="00600E3D" w:rsidRPr="00BF56A0" w:rsidRDefault="00600E3D" w:rsidP="00BC7BB9">
      <w:pPr>
        <w:tabs>
          <w:tab w:val="left" w:pos="9356"/>
          <w:tab w:val="left" w:pos="9498"/>
        </w:tabs>
        <w:spacing w:before="120" w:after="120"/>
        <w:ind w:right="48" w:firstLine="540"/>
        <w:jc w:val="both"/>
        <w:rPr>
          <w:rFonts w:ascii="Arial" w:hAnsi="Arial" w:cs="Arial"/>
          <w:sz w:val="20"/>
          <w:lang w:val="es-MX"/>
        </w:rPr>
      </w:pPr>
      <w:r w:rsidRPr="00BF56A0">
        <w:rPr>
          <w:rFonts w:ascii="Arial" w:hAnsi="Arial" w:cs="Arial"/>
          <w:sz w:val="20"/>
          <w:lang w:val="es-MX"/>
        </w:rPr>
        <w:t>QUINTO.-</w:t>
      </w:r>
      <w:r w:rsidR="006759BB">
        <w:rPr>
          <w:rFonts w:ascii="Arial" w:hAnsi="Arial" w:cs="Arial"/>
          <w:sz w:val="20"/>
          <w:lang w:val="es-MX"/>
        </w:rPr>
        <w:t xml:space="preserve"> </w:t>
      </w:r>
      <w:r w:rsidRPr="00BF56A0">
        <w:rPr>
          <w:rFonts w:ascii="Arial" w:hAnsi="Arial" w:cs="Arial"/>
          <w:sz w:val="20"/>
          <w:lang w:val="es-MX"/>
        </w:rPr>
        <w:t>Que en este contexto</w:t>
      </w:r>
      <w:r w:rsidR="006759BB">
        <w:rPr>
          <w:rFonts w:ascii="Arial" w:hAnsi="Arial" w:cs="Arial"/>
          <w:sz w:val="20"/>
          <w:lang w:val="es-MX"/>
        </w:rPr>
        <w:t>,</w:t>
      </w:r>
      <w:r w:rsidRPr="00BF56A0">
        <w:rPr>
          <w:rFonts w:ascii="Arial" w:hAnsi="Arial" w:cs="Arial"/>
          <w:sz w:val="20"/>
          <w:lang w:val="es-MX"/>
        </w:rPr>
        <w:t xml:space="preserve"> resulta necesario fortalecer la operación del Programa General de Simplificación y Modernización Administrativa, con la instrumentación de mecanismos eficaces de colaboración y coordinación entre la</w:t>
      </w:r>
      <w:r w:rsidR="002E2400">
        <w:rPr>
          <w:rFonts w:ascii="Arial" w:hAnsi="Arial" w:cs="Arial"/>
          <w:sz w:val="20"/>
          <w:lang w:val="es-MX"/>
        </w:rPr>
        <w:t>s Dependencias y Entidades.</w:t>
      </w:r>
    </w:p>
    <w:p w:rsidR="00600E3D" w:rsidRPr="00BF56A0" w:rsidRDefault="00600E3D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sz w:val="20"/>
          <w:lang w:val="es-MX"/>
        </w:rPr>
      </w:pPr>
    </w:p>
    <w:p w:rsidR="00600E3D" w:rsidRPr="00BF56A0" w:rsidRDefault="00600E3D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sz w:val="20"/>
          <w:lang w:val="es-MX"/>
        </w:rPr>
        <w:t>Por lo anteriormente expuesto he tenido a bien expedir el siguiente:</w:t>
      </w:r>
    </w:p>
    <w:p w:rsidR="00600E3D" w:rsidRPr="00BF56A0" w:rsidRDefault="00600E3D" w:rsidP="00BC7BB9">
      <w:pPr>
        <w:tabs>
          <w:tab w:val="left" w:pos="9356"/>
          <w:tab w:val="left" w:pos="9498"/>
        </w:tabs>
        <w:ind w:right="404" w:firstLine="540"/>
        <w:jc w:val="both"/>
        <w:rPr>
          <w:rFonts w:ascii="Arial" w:hAnsi="Arial" w:cs="Arial"/>
          <w:sz w:val="20"/>
        </w:rPr>
      </w:pPr>
    </w:p>
    <w:p w:rsidR="00600E3D" w:rsidRPr="00BF56A0" w:rsidRDefault="00600E3D" w:rsidP="00BC7BB9">
      <w:pPr>
        <w:tabs>
          <w:tab w:val="left" w:pos="9356"/>
          <w:tab w:val="left" w:pos="9498"/>
        </w:tabs>
        <w:spacing w:before="120" w:after="120"/>
        <w:ind w:right="403"/>
        <w:jc w:val="center"/>
        <w:rPr>
          <w:rFonts w:ascii="Arial" w:hAnsi="Arial" w:cs="Arial"/>
          <w:b/>
          <w:bCs/>
          <w:sz w:val="20"/>
        </w:rPr>
      </w:pPr>
      <w:r w:rsidRPr="00BF56A0">
        <w:rPr>
          <w:rFonts w:ascii="Arial" w:hAnsi="Arial" w:cs="Arial"/>
          <w:b/>
          <w:bCs/>
          <w:sz w:val="20"/>
        </w:rPr>
        <w:br w:type="page"/>
      </w:r>
      <w:r w:rsidRPr="00BF56A0">
        <w:rPr>
          <w:rFonts w:ascii="Arial" w:hAnsi="Arial" w:cs="Arial"/>
          <w:b/>
          <w:bCs/>
          <w:sz w:val="20"/>
        </w:rPr>
        <w:lastRenderedPageBreak/>
        <w:t>ACUERDO GUBERNAMENTAL</w:t>
      </w:r>
    </w:p>
    <w:p w:rsidR="00600E3D" w:rsidRPr="00BF56A0" w:rsidRDefault="00600E3D" w:rsidP="00BC7BB9">
      <w:pPr>
        <w:tabs>
          <w:tab w:val="left" w:pos="9356"/>
          <w:tab w:val="left" w:pos="9498"/>
        </w:tabs>
        <w:ind w:right="404" w:firstLine="540"/>
        <w:jc w:val="both"/>
        <w:rPr>
          <w:rFonts w:ascii="Arial" w:hAnsi="Arial" w:cs="Arial"/>
          <w:sz w:val="20"/>
        </w:rPr>
      </w:pPr>
    </w:p>
    <w:p w:rsidR="00600E3D" w:rsidRPr="00BF56A0" w:rsidRDefault="00DC5627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ARTÍCULO</w:t>
      </w:r>
      <w:r w:rsidR="00600E3D" w:rsidRPr="00BF56A0">
        <w:rPr>
          <w:rFonts w:ascii="Arial" w:hAnsi="Arial" w:cs="Arial"/>
          <w:b/>
          <w:bCs/>
          <w:sz w:val="20"/>
        </w:rPr>
        <w:t xml:space="preserve"> 1o.- </w:t>
      </w:r>
      <w:r w:rsidR="00600E3D" w:rsidRPr="00BF56A0">
        <w:rPr>
          <w:rFonts w:ascii="Arial" w:hAnsi="Arial" w:cs="Arial"/>
          <w:sz w:val="20"/>
        </w:rPr>
        <w:t xml:space="preserve">El presente Acuerdo tiene por objeto regular el </w:t>
      </w:r>
      <w:r w:rsidR="002E2400">
        <w:rPr>
          <w:rFonts w:ascii="Arial" w:hAnsi="Arial" w:cs="Arial"/>
          <w:sz w:val="20"/>
        </w:rPr>
        <w:t>f</w:t>
      </w:r>
      <w:r w:rsidR="00600E3D" w:rsidRPr="00BF56A0">
        <w:rPr>
          <w:rFonts w:ascii="Arial" w:hAnsi="Arial" w:cs="Arial"/>
          <w:sz w:val="20"/>
        </w:rPr>
        <w:t xml:space="preserve">uncionamiento del Comité de Simplificación y Modernización Administrativa para las Dependencias y Entidades de la Administración </w:t>
      </w:r>
      <w:r w:rsidR="00D102A0" w:rsidRPr="00BF56A0">
        <w:rPr>
          <w:rFonts w:ascii="Arial" w:hAnsi="Arial" w:cs="Arial"/>
          <w:sz w:val="20"/>
        </w:rPr>
        <w:t>Pública</w:t>
      </w:r>
      <w:r w:rsidR="00600E3D" w:rsidRPr="00BF56A0">
        <w:rPr>
          <w:rFonts w:ascii="Arial" w:hAnsi="Arial" w:cs="Arial"/>
          <w:sz w:val="20"/>
        </w:rPr>
        <w:t xml:space="preserve"> Estatal, mediante la expedición del presente Reglamento Interior.  </w:t>
      </w:r>
    </w:p>
    <w:p w:rsidR="00600E3D" w:rsidRPr="00BF56A0" w:rsidRDefault="00600E3D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b/>
          <w:bCs/>
          <w:sz w:val="20"/>
        </w:rPr>
      </w:pPr>
    </w:p>
    <w:p w:rsidR="00600E3D" w:rsidRPr="00BF56A0" w:rsidRDefault="00DC5627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ARTÍCULO</w:t>
      </w:r>
      <w:r w:rsidR="00600E3D" w:rsidRPr="00BF56A0">
        <w:rPr>
          <w:rFonts w:ascii="Arial" w:hAnsi="Arial" w:cs="Arial"/>
          <w:b/>
          <w:bCs/>
          <w:sz w:val="20"/>
        </w:rPr>
        <w:t xml:space="preserve"> 2o.- </w:t>
      </w:r>
      <w:r w:rsidR="00600E3D" w:rsidRPr="00BF56A0">
        <w:rPr>
          <w:rFonts w:ascii="Arial" w:hAnsi="Arial" w:cs="Arial"/>
          <w:sz w:val="20"/>
        </w:rPr>
        <w:t xml:space="preserve">Las disposiciones del presente </w:t>
      </w:r>
      <w:r w:rsidR="002E2400">
        <w:rPr>
          <w:rFonts w:ascii="Arial" w:hAnsi="Arial" w:cs="Arial"/>
          <w:sz w:val="20"/>
        </w:rPr>
        <w:t>R</w:t>
      </w:r>
      <w:r w:rsidR="00600E3D" w:rsidRPr="00BF56A0">
        <w:rPr>
          <w:rFonts w:ascii="Arial" w:hAnsi="Arial" w:cs="Arial"/>
          <w:sz w:val="20"/>
        </w:rPr>
        <w:t>eglamento son de observancia general y obligatoria para las Dependencias y Entidades de la Administración Pública Estatal.</w:t>
      </w:r>
    </w:p>
    <w:p w:rsidR="00600E3D" w:rsidRPr="00BF56A0" w:rsidRDefault="00600E3D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b/>
          <w:bCs/>
          <w:sz w:val="20"/>
        </w:rPr>
      </w:pPr>
    </w:p>
    <w:p w:rsidR="00600E3D" w:rsidRPr="00BF56A0" w:rsidRDefault="00DC5627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ARTÍCULO</w:t>
      </w:r>
      <w:r w:rsidR="00600E3D" w:rsidRPr="00BF56A0">
        <w:rPr>
          <w:rFonts w:ascii="Arial" w:hAnsi="Arial" w:cs="Arial"/>
          <w:b/>
          <w:bCs/>
          <w:sz w:val="20"/>
        </w:rPr>
        <w:t xml:space="preserve"> 3o.- </w:t>
      </w:r>
      <w:r w:rsidR="00600E3D" w:rsidRPr="00BF56A0">
        <w:rPr>
          <w:rFonts w:ascii="Arial" w:hAnsi="Arial" w:cs="Arial"/>
          <w:sz w:val="20"/>
        </w:rPr>
        <w:t xml:space="preserve">Para el cumplimiento de los </w:t>
      </w:r>
      <w:r w:rsidR="00600E3D" w:rsidRPr="003D45E2">
        <w:rPr>
          <w:rFonts w:ascii="Arial" w:hAnsi="Arial" w:cs="Arial"/>
          <w:sz w:val="20"/>
        </w:rPr>
        <w:t>asuntos que</w:t>
      </w:r>
      <w:r w:rsidR="00600E3D" w:rsidRPr="00BF56A0">
        <w:rPr>
          <w:rFonts w:ascii="Arial" w:hAnsi="Arial" w:cs="Arial"/>
          <w:sz w:val="20"/>
        </w:rPr>
        <w:t xml:space="preserve"> correspondan al Programa General de Simplificación</w:t>
      </w:r>
      <w:r w:rsidR="003D45E2">
        <w:rPr>
          <w:rFonts w:ascii="Arial" w:hAnsi="Arial" w:cs="Arial"/>
          <w:sz w:val="20"/>
        </w:rPr>
        <w:t xml:space="preserve"> y Modernización Administrativa</w:t>
      </w:r>
      <w:r w:rsidR="00600E3D" w:rsidRPr="00BF56A0">
        <w:rPr>
          <w:rFonts w:ascii="Arial" w:hAnsi="Arial" w:cs="Arial"/>
          <w:sz w:val="20"/>
        </w:rPr>
        <w:t xml:space="preserve">, los </w:t>
      </w:r>
      <w:r w:rsidR="003D45E2">
        <w:rPr>
          <w:rFonts w:ascii="Arial" w:hAnsi="Arial" w:cs="Arial"/>
          <w:sz w:val="20"/>
        </w:rPr>
        <w:t>T</w:t>
      </w:r>
      <w:r w:rsidR="00600E3D" w:rsidRPr="00BF56A0">
        <w:rPr>
          <w:rFonts w:ascii="Arial" w:hAnsi="Arial" w:cs="Arial"/>
          <w:sz w:val="20"/>
        </w:rPr>
        <w:t xml:space="preserve">itulares de cada Dependencia o Entidad de la Administración </w:t>
      </w:r>
      <w:r w:rsidR="00D102A0" w:rsidRPr="00BF56A0">
        <w:rPr>
          <w:rFonts w:ascii="Arial" w:hAnsi="Arial" w:cs="Arial"/>
          <w:sz w:val="20"/>
        </w:rPr>
        <w:t>Pública</w:t>
      </w:r>
      <w:r w:rsidR="00600E3D" w:rsidRPr="00BF56A0">
        <w:rPr>
          <w:rFonts w:ascii="Arial" w:hAnsi="Arial" w:cs="Arial"/>
          <w:sz w:val="20"/>
        </w:rPr>
        <w:t xml:space="preserve"> Estatal, deberán otorgar la atención inmediata al Programa Interno en su ámbito de competencia mediante el cual deberán identificar, jerarquizar, preparar y ejecutar acciones para alcanzar los objetivos del programa.     </w:t>
      </w:r>
    </w:p>
    <w:p w:rsidR="00600E3D" w:rsidRPr="00BF56A0" w:rsidRDefault="00600E3D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b/>
          <w:bCs/>
          <w:sz w:val="20"/>
        </w:rPr>
      </w:pPr>
    </w:p>
    <w:p w:rsidR="00600E3D" w:rsidRPr="00BF56A0" w:rsidRDefault="00DC5627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ARTÍCULO</w:t>
      </w:r>
      <w:r w:rsidR="00600E3D" w:rsidRPr="00BF56A0">
        <w:rPr>
          <w:rFonts w:ascii="Arial" w:hAnsi="Arial" w:cs="Arial"/>
          <w:b/>
          <w:bCs/>
          <w:sz w:val="20"/>
        </w:rPr>
        <w:t xml:space="preserve"> 4o.- </w:t>
      </w:r>
      <w:r w:rsidR="00600E3D" w:rsidRPr="00BF56A0">
        <w:rPr>
          <w:rFonts w:ascii="Arial" w:hAnsi="Arial" w:cs="Arial"/>
          <w:sz w:val="20"/>
        </w:rPr>
        <w:t>Para efectos del presente Reglamento, se considerará por:</w:t>
      </w:r>
    </w:p>
    <w:p w:rsidR="00600E3D" w:rsidRPr="00BF56A0" w:rsidRDefault="00600E3D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sz w:val="20"/>
        </w:rPr>
        <w:t xml:space="preserve"> </w:t>
      </w:r>
    </w:p>
    <w:p w:rsidR="00600E3D" w:rsidRPr="00BF56A0" w:rsidRDefault="00600E3D" w:rsidP="00BC7BB9">
      <w:pPr>
        <w:tabs>
          <w:tab w:val="left" w:pos="9356"/>
          <w:tab w:val="left" w:pos="9498"/>
        </w:tabs>
        <w:spacing w:before="120" w:after="120"/>
        <w:ind w:right="48" w:firstLine="539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b/>
          <w:bCs/>
          <w:sz w:val="20"/>
        </w:rPr>
        <w:t>Programa:</w:t>
      </w:r>
      <w:r w:rsidRPr="00BF56A0">
        <w:rPr>
          <w:rFonts w:ascii="Arial" w:hAnsi="Arial" w:cs="Arial"/>
          <w:sz w:val="20"/>
        </w:rPr>
        <w:t xml:space="preserve"> Al Programa General de Simplificación y Modernización Administrativa de las Dependencias y </w:t>
      </w:r>
      <w:r w:rsidR="00A36166">
        <w:rPr>
          <w:rFonts w:ascii="Arial" w:hAnsi="Arial" w:cs="Arial"/>
          <w:sz w:val="20"/>
        </w:rPr>
        <w:t>E</w:t>
      </w:r>
      <w:r w:rsidRPr="00BF56A0">
        <w:rPr>
          <w:rFonts w:ascii="Arial" w:hAnsi="Arial" w:cs="Arial"/>
          <w:sz w:val="20"/>
        </w:rPr>
        <w:t>ntidades de la Administración Pública Estatal.</w:t>
      </w:r>
    </w:p>
    <w:p w:rsidR="00600E3D" w:rsidRPr="00BF56A0" w:rsidRDefault="00600E3D" w:rsidP="00BC7BB9">
      <w:pPr>
        <w:tabs>
          <w:tab w:val="left" w:pos="9356"/>
          <w:tab w:val="left" w:pos="9498"/>
        </w:tabs>
        <w:spacing w:before="120" w:after="120"/>
        <w:ind w:right="48" w:firstLine="539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b/>
          <w:bCs/>
          <w:sz w:val="20"/>
        </w:rPr>
        <w:t>Comité:</w:t>
      </w:r>
      <w:r w:rsidRPr="00BF56A0">
        <w:rPr>
          <w:rFonts w:ascii="Arial" w:hAnsi="Arial" w:cs="Arial"/>
          <w:sz w:val="20"/>
        </w:rPr>
        <w:t xml:space="preserve"> Al Comité de Simplificación y Modernización Administrativa de las Dependencias y Entidades de la Administración Pública Estatal.</w:t>
      </w:r>
    </w:p>
    <w:p w:rsidR="00600E3D" w:rsidRPr="00BF56A0" w:rsidRDefault="00600E3D" w:rsidP="00BC7BB9">
      <w:pPr>
        <w:tabs>
          <w:tab w:val="left" w:pos="9356"/>
          <w:tab w:val="left" w:pos="9498"/>
        </w:tabs>
        <w:spacing w:before="120" w:after="120"/>
        <w:ind w:right="48" w:firstLine="539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b/>
          <w:bCs/>
          <w:sz w:val="20"/>
        </w:rPr>
        <w:t>Secretaría:</w:t>
      </w:r>
      <w:r w:rsidRPr="00BF56A0">
        <w:rPr>
          <w:rFonts w:ascii="Arial" w:hAnsi="Arial" w:cs="Arial"/>
          <w:sz w:val="20"/>
        </w:rPr>
        <w:t xml:space="preserve"> A la Secretaría de la Contraloría.</w:t>
      </w:r>
    </w:p>
    <w:p w:rsidR="00600E3D" w:rsidRPr="00BF56A0" w:rsidRDefault="00DC5627" w:rsidP="00BC7BB9">
      <w:pPr>
        <w:tabs>
          <w:tab w:val="left" w:pos="9356"/>
          <w:tab w:val="left" w:pos="9498"/>
        </w:tabs>
        <w:spacing w:before="120" w:after="120"/>
        <w:ind w:right="48" w:firstLine="539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b/>
          <w:bCs/>
          <w:sz w:val="20"/>
        </w:rPr>
        <w:t>Dependencias:</w:t>
      </w:r>
      <w:r w:rsidR="00600E3D" w:rsidRPr="00BF56A0">
        <w:rPr>
          <w:rFonts w:ascii="Arial" w:hAnsi="Arial" w:cs="Arial"/>
          <w:sz w:val="20"/>
        </w:rPr>
        <w:t xml:space="preserve"> A</w:t>
      </w:r>
      <w:r w:rsidR="00DD7832">
        <w:rPr>
          <w:rFonts w:ascii="Arial" w:hAnsi="Arial" w:cs="Arial"/>
          <w:sz w:val="20"/>
        </w:rPr>
        <w:t xml:space="preserve"> </w:t>
      </w:r>
      <w:r w:rsidR="00600E3D" w:rsidRPr="00BF56A0">
        <w:rPr>
          <w:rFonts w:ascii="Arial" w:hAnsi="Arial" w:cs="Arial"/>
          <w:sz w:val="20"/>
        </w:rPr>
        <w:t>las mencionadas en el Art. 21</w:t>
      </w:r>
      <w:r w:rsidR="00A36166">
        <w:rPr>
          <w:rFonts w:ascii="Arial" w:hAnsi="Arial" w:cs="Arial"/>
          <w:sz w:val="20"/>
        </w:rPr>
        <w:t>o</w:t>
      </w:r>
      <w:r w:rsidR="00600E3D" w:rsidRPr="00BF56A0">
        <w:rPr>
          <w:rFonts w:ascii="Arial" w:hAnsi="Arial" w:cs="Arial"/>
          <w:sz w:val="20"/>
        </w:rPr>
        <w:t xml:space="preserve">. </w:t>
      </w:r>
      <w:r w:rsidR="00A36166">
        <w:rPr>
          <w:rFonts w:ascii="Arial" w:hAnsi="Arial" w:cs="Arial"/>
          <w:sz w:val="20"/>
        </w:rPr>
        <w:t>d</w:t>
      </w:r>
      <w:r w:rsidR="00600E3D" w:rsidRPr="00BF56A0">
        <w:rPr>
          <w:rFonts w:ascii="Arial" w:hAnsi="Arial" w:cs="Arial"/>
          <w:sz w:val="20"/>
        </w:rPr>
        <w:t xml:space="preserve">e la Ley Orgánica de la Administración </w:t>
      </w:r>
      <w:r w:rsidR="00A36166">
        <w:rPr>
          <w:rFonts w:ascii="Arial" w:hAnsi="Arial" w:cs="Arial"/>
          <w:sz w:val="20"/>
        </w:rPr>
        <w:t>P</w:t>
      </w:r>
      <w:r w:rsidR="00D102A0" w:rsidRPr="00BF56A0">
        <w:rPr>
          <w:rFonts w:ascii="Arial" w:hAnsi="Arial" w:cs="Arial"/>
          <w:sz w:val="20"/>
        </w:rPr>
        <w:t>ública</w:t>
      </w:r>
      <w:r w:rsidR="00600E3D" w:rsidRPr="00BF56A0">
        <w:rPr>
          <w:rFonts w:ascii="Arial" w:hAnsi="Arial" w:cs="Arial"/>
          <w:sz w:val="20"/>
        </w:rPr>
        <w:t xml:space="preserve"> Estatal.</w:t>
      </w:r>
    </w:p>
    <w:p w:rsidR="00600E3D" w:rsidRPr="00BF56A0" w:rsidRDefault="00600E3D" w:rsidP="00BC7BB9">
      <w:pPr>
        <w:tabs>
          <w:tab w:val="left" w:pos="9356"/>
          <w:tab w:val="left" w:pos="9498"/>
        </w:tabs>
        <w:spacing w:before="120" w:after="120"/>
        <w:ind w:right="48" w:firstLine="539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b/>
          <w:bCs/>
          <w:sz w:val="20"/>
        </w:rPr>
        <w:t>Entidades:</w:t>
      </w:r>
      <w:r w:rsidRPr="00BF56A0">
        <w:rPr>
          <w:rFonts w:ascii="Arial" w:hAnsi="Arial" w:cs="Arial"/>
          <w:sz w:val="20"/>
        </w:rPr>
        <w:t xml:space="preserve"> A las </w:t>
      </w:r>
      <w:r w:rsidR="00A36166">
        <w:rPr>
          <w:rFonts w:ascii="Arial" w:hAnsi="Arial" w:cs="Arial"/>
          <w:sz w:val="20"/>
        </w:rPr>
        <w:t>m</w:t>
      </w:r>
      <w:r w:rsidRPr="00BF56A0">
        <w:rPr>
          <w:rFonts w:ascii="Arial" w:hAnsi="Arial" w:cs="Arial"/>
          <w:sz w:val="20"/>
        </w:rPr>
        <w:t xml:space="preserve">encionadas en el Capítulo Cuarto de la Ley Orgánica de la Administración Pública Estatal. </w:t>
      </w:r>
    </w:p>
    <w:p w:rsidR="00600E3D" w:rsidRPr="00BF56A0" w:rsidRDefault="00600E3D" w:rsidP="00BC7BB9">
      <w:pPr>
        <w:tabs>
          <w:tab w:val="left" w:pos="9356"/>
          <w:tab w:val="left" w:pos="9498"/>
        </w:tabs>
        <w:spacing w:before="120" w:after="120"/>
        <w:ind w:right="48" w:firstLine="539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b/>
          <w:bCs/>
          <w:sz w:val="20"/>
        </w:rPr>
        <w:t>Invitados:</w:t>
      </w:r>
      <w:r w:rsidRPr="00BF56A0">
        <w:rPr>
          <w:rFonts w:ascii="Arial" w:hAnsi="Arial" w:cs="Arial"/>
          <w:sz w:val="20"/>
        </w:rPr>
        <w:t xml:space="preserve"> A los representantes de organismos formalmente constituidos.</w:t>
      </w:r>
    </w:p>
    <w:p w:rsidR="00600E3D" w:rsidRPr="00BF56A0" w:rsidRDefault="00600E3D" w:rsidP="00BC7BB9">
      <w:pPr>
        <w:tabs>
          <w:tab w:val="left" w:pos="9356"/>
          <w:tab w:val="left" w:pos="9498"/>
        </w:tabs>
        <w:spacing w:before="120" w:after="120"/>
        <w:ind w:right="403" w:firstLine="539"/>
        <w:jc w:val="both"/>
        <w:rPr>
          <w:rFonts w:ascii="Arial" w:hAnsi="Arial" w:cs="Arial"/>
          <w:sz w:val="20"/>
        </w:rPr>
      </w:pPr>
    </w:p>
    <w:p w:rsidR="00600E3D" w:rsidRPr="00BF56A0" w:rsidRDefault="00411B51" w:rsidP="00BC7BB9">
      <w:pPr>
        <w:pStyle w:val="Ttulo5"/>
        <w:tabs>
          <w:tab w:val="left" w:pos="9356"/>
          <w:tab w:val="left" w:pos="9498"/>
        </w:tabs>
        <w:spacing w:line="240" w:lineRule="auto"/>
      </w:pPr>
      <w:r>
        <w:t>CAPÍ</w:t>
      </w:r>
      <w:r w:rsidR="00600E3D" w:rsidRPr="00BF56A0">
        <w:t>TULO II</w:t>
      </w:r>
      <w:r w:rsidR="00A36166">
        <w:t xml:space="preserve"> (sic)</w:t>
      </w:r>
    </w:p>
    <w:p w:rsidR="00600E3D" w:rsidRPr="00BF56A0" w:rsidRDefault="00411B51" w:rsidP="00BC7BB9">
      <w:pPr>
        <w:tabs>
          <w:tab w:val="left" w:pos="9356"/>
          <w:tab w:val="left" w:pos="9498"/>
        </w:tabs>
        <w:ind w:right="404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DE LA CONSTITUCIÓ</w:t>
      </w:r>
      <w:r w:rsidR="00600E3D" w:rsidRPr="00BF56A0">
        <w:rPr>
          <w:rFonts w:ascii="Arial" w:hAnsi="Arial" w:cs="Arial"/>
          <w:b/>
          <w:bCs/>
          <w:sz w:val="20"/>
        </w:rPr>
        <w:t>N</w:t>
      </w:r>
    </w:p>
    <w:p w:rsidR="00600E3D" w:rsidRPr="00BF56A0" w:rsidRDefault="00600E3D" w:rsidP="00BC7BB9">
      <w:pPr>
        <w:tabs>
          <w:tab w:val="left" w:pos="9356"/>
          <w:tab w:val="left" w:pos="9498"/>
        </w:tabs>
        <w:ind w:right="404" w:firstLine="540"/>
        <w:jc w:val="center"/>
        <w:rPr>
          <w:rFonts w:ascii="Arial" w:hAnsi="Arial" w:cs="Arial"/>
          <w:b/>
          <w:bCs/>
          <w:sz w:val="20"/>
        </w:rPr>
      </w:pPr>
    </w:p>
    <w:p w:rsidR="00600E3D" w:rsidRPr="00BF56A0" w:rsidRDefault="00DC5627" w:rsidP="00BC7BB9">
      <w:pPr>
        <w:tabs>
          <w:tab w:val="left" w:pos="9356"/>
          <w:tab w:val="left" w:pos="9498"/>
        </w:tabs>
        <w:spacing w:before="120" w:after="120"/>
        <w:ind w:right="48" w:firstLine="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ARTÍCULO</w:t>
      </w:r>
      <w:r w:rsidR="00600E3D" w:rsidRPr="00BF56A0">
        <w:rPr>
          <w:rFonts w:ascii="Arial" w:hAnsi="Arial" w:cs="Arial"/>
          <w:b/>
          <w:bCs/>
          <w:sz w:val="20"/>
        </w:rPr>
        <w:t xml:space="preserve"> 5o.-</w:t>
      </w:r>
      <w:r w:rsidR="00DD7832">
        <w:rPr>
          <w:rFonts w:ascii="Arial" w:hAnsi="Arial" w:cs="Arial"/>
          <w:b/>
          <w:bCs/>
          <w:sz w:val="20"/>
        </w:rPr>
        <w:t xml:space="preserve"> </w:t>
      </w:r>
      <w:r w:rsidR="00600E3D" w:rsidRPr="00BF56A0">
        <w:rPr>
          <w:rFonts w:ascii="Arial" w:hAnsi="Arial" w:cs="Arial"/>
          <w:sz w:val="20"/>
        </w:rPr>
        <w:t xml:space="preserve">El Comité se integra en los términos que establece el </w:t>
      </w:r>
      <w:r>
        <w:rPr>
          <w:rFonts w:ascii="Arial" w:hAnsi="Arial" w:cs="Arial"/>
          <w:sz w:val="20"/>
        </w:rPr>
        <w:t>ARTÍCULO</w:t>
      </w:r>
      <w:r w:rsidR="00600E3D" w:rsidRPr="00BF56A0">
        <w:rPr>
          <w:rFonts w:ascii="Arial" w:hAnsi="Arial" w:cs="Arial"/>
          <w:sz w:val="20"/>
        </w:rPr>
        <w:t xml:space="preserve"> D</w:t>
      </w:r>
      <w:r w:rsidR="0041618E">
        <w:rPr>
          <w:rFonts w:ascii="Arial" w:hAnsi="Arial" w:cs="Arial"/>
          <w:sz w:val="20"/>
        </w:rPr>
        <w:t>É</w:t>
      </w:r>
      <w:r w:rsidR="00600E3D" w:rsidRPr="00BF56A0">
        <w:rPr>
          <w:rFonts w:ascii="Arial" w:hAnsi="Arial" w:cs="Arial"/>
          <w:sz w:val="20"/>
        </w:rPr>
        <w:t>CIMO</w:t>
      </w:r>
      <w:r w:rsidR="00600E3D" w:rsidRPr="00BF56A0">
        <w:rPr>
          <w:rFonts w:ascii="Arial" w:hAnsi="Arial" w:cs="Arial"/>
          <w:b/>
          <w:bCs/>
          <w:sz w:val="20"/>
        </w:rPr>
        <w:t xml:space="preserve"> </w:t>
      </w:r>
      <w:r w:rsidR="00600E3D" w:rsidRPr="00BF56A0">
        <w:rPr>
          <w:rFonts w:ascii="Arial" w:hAnsi="Arial" w:cs="Arial"/>
          <w:sz w:val="20"/>
        </w:rPr>
        <w:t>del</w:t>
      </w:r>
      <w:r w:rsidR="00600E3D" w:rsidRPr="00BF56A0">
        <w:rPr>
          <w:rFonts w:ascii="Arial" w:hAnsi="Arial" w:cs="Arial"/>
          <w:b/>
          <w:bCs/>
          <w:sz w:val="20"/>
        </w:rPr>
        <w:t xml:space="preserve"> </w:t>
      </w:r>
      <w:r w:rsidR="00600E3D" w:rsidRPr="00BF56A0">
        <w:rPr>
          <w:rFonts w:ascii="Arial" w:hAnsi="Arial" w:cs="Arial"/>
          <w:sz w:val="20"/>
        </w:rPr>
        <w:t xml:space="preserve">Acuerdo Gubernamental del Programa General de Simplificación y Modernización Administrativa, de la siguiente manera: </w:t>
      </w:r>
    </w:p>
    <w:p w:rsidR="00600E3D" w:rsidRPr="00BF56A0" w:rsidRDefault="00600E3D" w:rsidP="00BC7BB9">
      <w:pPr>
        <w:tabs>
          <w:tab w:val="left" w:pos="9356"/>
          <w:tab w:val="left" w:pos="9498"/>
        </w:tabs>
        <w:spacing w:before="120" w:after="120"/>
        <w:ind w:right="48" w:firstLine="540"/>
        <w:jc w:val="both"/>
        <w:rPr>
          <w:rFonts w:ascii="Arial" w:hAnsi="Arial" w:cs="Arial"/>
          <w:sz w:val="20"/>
        </w:rPr>
      </w:pPr>
    </w:p>
    <w:p w:rsidR="00600E3D" w:rsidRPr="00BF56A0" w:rsidRDefault="00600E3D" w:rsidP="00BC7BB9">
      <w:pPr>
        <w:pStyle w:val="Textodebloque"/>
        <w:tabs>
          <w:tab w:val="left" w:pos="9356"/>
          <w:tab w:val="left" w:pos="9498"/>
        </w:tabs>
        <w:spacing w:before="120" w:after="120"/>
        <w:ind w:left="0" w:right="48" w:firstLine="0"/>
      </w:pPr>
      <w:r w:rsidRPr="00BF56A0">
        <w:t xml:space="preserve">PRESIDENTE.- El </w:t>
      </w:r>
      <w:r w:rsidR="00A36166">
        <w:t>G</w:t>
      </w:r>
      <w:r w:rsidRPr="00BF56A0">
        <w:t>obernador Constitucional del Estado.</w:t>
      </w:r>
    </w:p>
    <w:p w:rsidR="00600E3D" w:rsidRPr="00BF56A0" w:rsidRDefault="00600E3D" w:rsidP="00BC7BB9">
      <w:pPr>
        <w:tabs>
          <w:tab w:val="left" w:pos="9356"/>
          <w:tab w:val="left" w:pos="9498"/>
        </w:tabs>
        <w:spacing w:before="120" w:after="120"/>
        <w:ind w:right="48"/>
        <w:jc w:val="both"/>
        <w:rPr>
          <w:rFonts w:ascii="Arial" w:hAnsi="Arial" w:cs="Arial"/>
          <w:b/>
          <w:bCs/>
          <w:sz w:val="20"/>
        </w:rPr>
      </w:pPr>
      <w:r w:rsidRPr="00BF56A0">
        <w:rPr>
          <w:rFonts w:ascii="Arial" w:hAnsi="Arial" w:cs="Arial"/>
          <w:sz w:val="20"/>
        </w:rPr>
        <w:t>SECRETARIO.-</w:t>
      </w:r>
      <w:r w:rsidR="00DD7832">
        <w:rPr>
          <w:rFonts w:ascii="Arial" w:hAnsi="Arial" w:cs="Arial"/>
          <w:sz w:val="20"/>
        </w:rPr>
        <w:t xml:space="preserve"> </w:t>
      </w:r>
      <w:r w:rsidRPr="00BF56A0">
        <w:rPr>
          <w:rFonts w:ascii="Arial" w:hAnsi="Arial" w:cs="Arial"/>
          <w:sz w:val="20"/>
        </w:rPr>
        <w:t>El Secretario de la Contraloría</w:t>
      </w:r>
      <w:r w:rsidR="00DD7832">
        <w:rPr>
          <w:rFonts w:ascii="Arial" w:hAnsi="Arial" w:cs="Arial"/>
          <w:sz w:val="20"/>
        </w:rPr>
        <w:t>.</w:t>
      </w:r>
      <w:r w:rsidRPr="00BF56A0">
        <w:rPr>
          <w:rFonts w:ascii="Arial" w:hAnsi="Arial" w:cs="Arial"/>
          <w:sz w:val="20"/>
        </w:rPr>
        <w:t xml:space="preserve">  </w:t>
      </w:r>
      <w:r w:rsidRPr="00BF56A0">
        <w:rPr>
          <w:rFonts w:ascii="Arial" w:hAnsi="Arial" w:cs="Arial"/>
          <w:b/>
          <w:bCs/>
          <w:sz w:val="20"/>
        </w:rPr>
        <w:t xml:space="preserve"> </w:t>
      </w:r>
    </w:p>
    <w:p w:rsidR="00600E3D" w:rsidRPr="00BF56A0" w:rsidRDefault="00600E3D" w:rsidP="00BC7BB9">
      <w:pPr>
        <w:pStyle w:val="Textodebloque"/>
        <w:tabs>
          <w:tab w:val="left" w:pos="9356"/>
          <w:tab w:val="left" w:pos="9498"/>
        </w:tabs>
        <w:spacing w:before="120" w:after="120"/>
        <w:ind w:left="0" w:right="48" w:firstLine="0"/>
      </w:pPr>
      <w:r w:rsidRPr="00BF56A0">
        <w:t>VOCALES.- Los Titulares de las Dependencias y Entidades que integran la Administración Pública Estatal.</w:t>
      </w:r>
    </w:p>
    <w:p w:rsidR="00600E3D" w:rsidRPr="00DD7832" w:rsidRDefault="00600E3D" w:rsidP="00BC7BB9">
      <w:pPr>
        <w:tabs>
          <w:tab w:val="left" w:pos="9356"/>
          <w:tab w:val="left" w:pos="9498"/>
        </w:tabs>
        <w:spacing w:before="120" w:after="120"/>
        <w:ind w:right="48"/>
        <w:jc w:val="both"/>
        <w:rPr>
          <w:rFonts w:ascii="Arial" w:hAnsi="Arial" w:cs="Arial"/>
          <w:sz w:val="20"/>
          <w:lang w:val="pt-BR"/>
        </w:rPr>
      </w:pPr>
      <w:proofErr w:type="gramStart"/>
      <w:r w:rsidRPr="00DD7832">
        <w:rPr>
          <w:rFonts w:ascii="Arial" w:hAnsi="Arial" w:cs="Arial"/>
          <w:sz w:val="20"/>
          <w:lang w:val="pt-BR"/>
        </w:rPr>
        <w:t>INVITADOS.</w:t>
      </w:r>
      <w:proofErr w:type="gramEnd"/>
      <w:r w:rsidRPr="00DD7832">
        <w:rPr>
          <w:rFonts w:ascii="Arial" w:hAnsi="Arial" w:cs="Arial"/>
          <w:sz w:val="20"/>
          <w:lang w:val="pt-BR"/>
        </w:rPr>
        <w:t>-</w:t>
      </w:r>
      <w:r w:rsidR="00DD7832" w:rsidRPr="00DD7832">
        <w:rPr>
          <w:rFonts w:ascii="Arial" w:hAnsi="Arial" w:cs="Arial"/>
          <w:sz w:val="20"/>
          <w:lang w:val="pt-BR"/>
        </w:rPr>
        <w:t xml:space="preserve"> </w:t>
      </w:r>
      <w:r w:rsidRPr="00DD7832">
        <w:rPr>
          <w:rFonts w:ascii="Arial" w:hAnsi="Arial" w:cs="Arial"/>
          <w:sz w:val="20"/>
          <w:lang w:val="pt-BR"/>
        </w:rPr>
        <w:t xml:space="preserve">Representantes de </w:t>
      </w:r>
      <w:r w:rsidR="00A36166">
        <w:rPr>
          <w:rFonts w:ascii="Arial" w:hAnsi="Arial" w:cs="Arial"/>
          <w:sz w:val="20"/>
          <w:lang w:val="pt-BR"/>
        </w:rPr>
        <w:t>O</w:t>
      </w:r>
      <w:r w:rsidRPr="00DD7832">
        <w:rPr>
          <w:rFonts w:ascii="Arial" w:hAnsi="Arial" w:cs="Arial"/>
          <w:sz w:val="20"/>
          <w:lang w:val="pt-BR"/>
        </w:rPr>
        <w:t xml:space="preserve">rganismos formalmente </w:t>
      </w:r>
      <w:r w:rsidR="00A36166" w:rsidRPr="00DD7832">
        <w:rPr>
          <w:rFonts w:ascii="Arial" w:hAnsi="Arial" w:cs="Arial"/>
          <w:sz w:val="20"/>
          <w:lang w:val="pt-BR"/>
        </w:rPr>
        <w:t>constituídos</w:t>
      </w:r>
      <w:r w:rsidRPr="00DD7832">
        <w:rPr>
          <w:rFonts w:ascii="Arial" w:hAnsi="Arial" w:cs="Arial"/>
          <w:sz w:val="20"/>
          <w:lang w:val="pt-BR"/>
        </w:rPr>
        <w:t>.</w:t>
      </w:r>
    </w:p>
    <w:p w:rsidR="00600E3D" w:rsidRPr="00DD7832" w:rsidRDefault="00600E3D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sz w:val="20"/>
          <w:lang w:val="pt-BR"/>
        </w:rPr>
      </w:pPr>
    </w:p>
    <w:p w:rsidR="00600E3D" w:rsidRPr="00BF56A0" w:rsidRDefault="00DC5627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lang w:val="pt-BR"/>
        </w:rPr>
        <w:t>ARTÍCULO</w:t>
      </w:r>
      <w:r w:rsidR="00600E3D" w:rsidRPr="00DD7832">
        <w:rPr>
          <w:rFonts w:ascii="Arial" w:hAnsi="Arial" w:cs="Arial"/>
          <w:b/>
          <w:bCs/>
          <w:sz w:val="20"/>
          <w:lang w:val="pt-BR"/>
        </w:rPr>
        <w:t xml:space="preserve"> 6o.-</w:t>
      </w:r>
      <w:r>
        <w:rPr>
          <w:rFonts w:ascii="Arial" w:hAnsi="Arial" w:cs="Arial"/>
          <w:b/>
          <w:bCs/>
          <w:sz w:val="20"/>
          <w:lang w:val="pt-BR"/>
        </w:rPr>
        <w:t xml:space="preserve"> </w:t>
      </w:r>
      <w:r w:rsidR="00D102A0">
        <w:rPr>
          <w:rFonts w:ascii="Arial" w:hAnsi="Arial" w:cs="Arial"/>
          <w:sz w:val="20"/>
        </w:rPr>
        <w:t xml:space="preserve">El </w:t>
      </w:r>
      <w:r w:rsidR="00600E3D" w:rsidRPr="00BF56A0">
        <w:rPr>
          <w:rFonts w:ascii="Arial" w:hAnsi="Arial" w:cs="Arial"/>
          <w:sz w:val="20"/>
        </w:rPr>
        <w:t>Comité de Simplificación y Modernización Administrativa se constituye con carácter permanente, como un</w:t>
      </w:r>
      <w:proofErr w:type="gramStart"/>
      <w:r w:rsidR="00600E3D" w:rsidRPr="00BF56A0">
        <w:rPr>
          <w:rFonts w:ascii="Arial" w:hAnsi="Arial" w:cs="Arial"/>
          <w:sz w:val="20"/>
        </w:rPr>
        <w:t xml:space="preserve">  </w:t>
      </w:r>
      <w:proofErr w:type="gramEnd"/>
      <w:r w:rsidR="00600E3D" w:rsidRPr="00BF56A0">
        <w:rPr>
          <w:rFonts w:ascii="Arial" w:hAnsi="Arial" w:cs="Arial"/>
          <w:sz w:val="20"/>
        </w:rPr>
        <w:t xml:space="preserve">organismo auxiliar de la Administración </w:t>
      </w:r>
      <w:r w:rsidR="00D102A0" w:rsidRPr="00BF56A0">
        <w:rPr>
          <w:rFonts w:ascii="Arial" w:hAnsi="Arial" w:cs="Arial"/>
          <w:sz w:val="20"/>
        </w:rPr>
        <w:t>Pública</w:t>
      </w:r>
      <w:r w:rsidR="00600E3D" w:rsidRPr="00BF56A0">
        <w:rPr>
          <w:rFonts w:ascii="Arial" w:hAnsi="Arial" w:cs="Arial"/>
          <w:sz w:val="20"/>
        </w:rPr>
        <w:t xml:space="preserve"> Estatal. </w:t>
      </w:r>
    </w:p>
    <w:p w:rsidR="00600E3D" w:rsidRPr="00BF56A0" w:rsidRDefault="00600E3D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sz w:val="20"/>
        </w:rPr>
      </w:pPr>
    </w:p>
    <w:p w:rsidR="00600E3D" w:rsidRPr="00BF56A0" w:rsidRDefault="00DC5627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ARTÍCULO</w:t>
      </w:r>
      <w:r w:rsidR="00600E3D" w:rsidRPr="00BF56A0">
        <w:rPr>
          <w:rFonts w:ascii="Arial" w:hAnsi="Arial" w:cs="Arial"/>
          <w:b/>
          <w:bCs/>
          <w:sz w:val="20"/>
        </w:rPr>
        <w:t xml:space="preserve"> 7o.- </w:t>
      </w:r>
      <w:r w:rsidR="00600E3D" w:rsidRPr="00BF56A0">
        <w:rPr>
          <w:rFonts w:ascii="Arial" w:hAnsi="Arial" w:cs="Arial"/>
          <w:sz w:val="20"/>
        </w:rPr>
        <w:t xml:space="preserve">El Comité podrá establecer Sub-comités, comisiones y programas específicos, determinando su integración y funciones; así como la forma y términos en que deberán de informar el desempeño de su encargo.    </w:t>
      </w:r>
    </w:p>
    <w:p w:rsidR="00600E3D" w:rsidRPr="00BF56A0" w:rsidRDefault="00600E3D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b/>
          <w:bCs/>
          <w:sz w:val="20"/>
        </w:rPr>
      </w:pPr>
    </w:p>
    <w:p w:rsidR="00A36166" w:rsidRDefault="00A36166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b/>
          <w:bCs/>
          <w:sz w:val="20"/>
        </w:rPr>
      </w:pPr>
    </w:p>
    <w:p w:rsidR="00600E3D" w:rsidRPr="00BF56A0" w:rsidRDefault="00DC5627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ARTÍCULO</w:t>
      </w:r>
      <w:r w:rsidR="00600E3D" w:rsidRPr="00BF56A0">
        <w:rPr>
          <w:rFonts w:ascii="Arial" w:hAnsi="Arial" w:cs="Arial"/>
          <w:b/>
          <w:bCs/>
          <w:sz w:val="20"/>
        </w:rPr>
        <w:t xml:space="preserve"> 8o.-</w:t>
      </w:r>
      <w:r w:rsidR="00DD7832">
        <w:rPr>
          <w:rFonts w:ascii="Arial" w:hAnsi="Arial" w:cs="Arial"/>
          <w:b/>
          <w:bCs/>
          <w:sz w:val="20"/>
        </w:rPr>
        <w:t xml:space="preserve"> </w:t>
      </w:r>
      <w:r w:rsidR="00600E3D" w:rsidRPr="00BF56A0">
        <w:rPr>
          <w:rFonts w:ascii="Arial" w:hAnsi="Arial" w:cs="Arial"/>
          <w:sz w:val="20"/>
        </w:rPr>
        <w:t xml:space="preserve">Con el objeto de imprimir agilidad al Programa General de Simplificación y Modernización Administrativa, las Dependencias y </w:t>
      </w:r>
      <w:r w:rsidR="00A36166">
        <w:rPr>
          <w:rFonts w:ascii="Arial" w:hAnsi="Arial" w:cs="Arial"/>
          <w:sz w:val="20"/>
        </w:rPr>
        <w:t xml:space="preserve">Entidades </w:t>
      </w:r>
      <w:r w:rsidR="00600E3D" w:rsidRPr="00BF56A0">
        <w:rPr>
          <w:rFonts w:ascii="Arial" w:hAnsi="Arial" w:cs="Arial"/>
          <w:sz w:val="20"/>
        </w:rPr>
        <w:t xml:space="preserve">estarán representados </w:t>
      </w:r>
      <w:r w:rsidR="00DD7832">
        <w:rPr>
          <w:rFonts w:ascii="Arial" w:hAnsi="Arial" w:cs="Arial"/>
          <w:sz w:val="20"/>
        </w:rPr>
        <w:t xml:space="preserve">en el desarrollo </w:t>
      </w:r>
      <w:r w:rsidR="00600E3D" w:rsidRPr="00BF56A0">
        <w:rPr>
          <w:rFonts w:ascii="Arial" w:hAnsi="Arial" w:cs="Arial"/>
          <w:sz w:val="20"/>
        </w:rPr>
        <w:t xml:space="preserve">del </w:t>
      </w:r>
      <w:r w:rsidR="00A36166">
        <w:rPr>
          <w:rFonts w:ascii="Arial" w:hAnsi="Arial" w:cs="Arial"/>
          <w:sz w:val="20"/>
        </w:rPr>
        <w:t>P</w:t>
      </w:r>
      <w:r w:rsidR="00600E3D" w:rsidRPr="00BF56A0">
        <w:rPr>
          <w:rFonts w:ascii="Arial" w:hAnsi="Arial" w:cs="Arial"/>
          <w:sz w:val="20"/>
        </w:rPr>
        <w:t xml:space="preserve">rograma, por los titulares y por el Servidor Público que designen como Facilitador; el cual deberá integrarse permanentemente al Comité.       </w:t>
      </w:r>
    </w:p>
    <w:p w:rsidR="00600E3D" w:rsidRPr="00BF56A0" w:rsidRDefault="00600E3D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b/>
          <w:bCs/>
          <w:sz w:val="20"/>
        </w:rPr>
      </w:pPr>
    </w:p>
    <w:p w:rsidR="00600E3D" w:rsidRPr="00BF56A0" w:rsidRDefault="00DC5627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ARTÍCULO</w:t>
      </w:r>
      <w:r w:rsidR="00600E3D" w:rsidRPr="00BF56A0">
        <w:rPr>
          <w:rFonts w:ascii="Arial" w:hAnsi="Arial" w:cs="Arial"/>
          <w:b/>
          <w:bCs/>
          <w:sz w:val="20"/>
        </w:rPr>
        <w:t xml:space="preserve"> 9o.- </w:t>
      </w:r>
      <w:r w:rsidR="00600E3D" w:rsidRPr="00BF56A0">
        <w:rPr>
          <w:rFonts w:ascii="Arial" w:hAnsi="Arial" w:cs="Arial"/>
          <w:sz w:val="20"/>
        </w:rPr>
        <w:t>El Comité establecerá su calendario anual de sesiones, debiendo ser por lo menos trimestralmente en forma ordinaria y con carácter de extraordinario las veces que se requiera.</w:t>
      </w:r>
    </w:p>
    <w:p w:rsidR="00600E3D" w:rsidRPr="00BF56A0" w:rsidRDefault="00600E3D" w:rsidP="00BC7BB9">
      <w:pPr>
        <w:tabs>
          <w:tab w:val="left" w:pos="9356"/>
          <w:tab w:val="left" w:pos="9498"/>
        </w:tabs>
        <w:ind w:right="404" w:firstLine="540"/>
        <w:jc w:val="both"/>
        <w:rPr>
          <w:rFonts w:ascii="Arial" w:hAnsi="Arial" w:cs="Arial"/>
          <w:sz w:val="20"/>
        </w:rPr>
      </w:pPr>
    </w:p>
    <w:p w:rsidR="00600E3D" w:rsidRPr="00BF56A0" w:rsidRDefault="00600E3D" w:rsidP="00BC7BB9">
      <w:pPr>
        <w:pStyle w:val="Ttulo5"/>
        <w:tabs>
          <w:tab w:val="left" w:pos="9356"/>
          <w:tab w:val="left" w:pos="9498"/>
        </w:tabs>
        <w:spacing w:line="240" w:lineRule="auto"/>
      </w:pPr>
      <w:r w:rsidRPr="00BF56A0">
        <w:t>CAP</w:t>
      </w:r>
      <w:r w:rsidR="00DC5627">
        <w:t>Í</w:t>
      </w:r>
      <w:r w:rsidRPr="00BF56A0">
        <w:t>TULO III</w:t>
      </w:r>
      <w:r w:rsidR="00A36166">
        <w:t xml:space="preserve"> (sic)</w:t>
      </w:r>
    </w:p>
    <w:p w:rsidR="00600E3D" w:rsidRPr="00BF56A0" w:rsidRDefault="00600E3D" w:rsidP="00BC7BB9">
      <w:pPr>
        <w:tabs>
          <w:tab w:val="left" w:pos="9356"/>
          <w:tab w:val="left" w:pos="9498"/>
        </w:tabs>
        <w:ind w:right="404"/>
        <w:jc w:val="center"/>
        <w:rPr>
          <w:rFonts w:ascii="Arial" w:hAnsi="Arial" w:cs="Arial"/>
          <w:b/>
          <w:bCs/>
          <w:sz w:val="20"/>
        </w:rPr>
      </w:pPr>
      <w:r w:rsidRPr="00BF56A0">
        <w:rPr>
          <w:rFonts w:ascii="Arial" w:hAnsi="Arial" w:cs="Arial"/>
          <w:b/>
          <w:bCs/>
          <w:sz w:val="20"/>
        </w:rPr>
        <w:t>DE LAS ATRIBUCIONES DEL COMITÉ</w:t>
      </w:r>
    </w:p>
    <w:p w:rsidR="00600E3D" w:rsidRPr="00BF56A0" w:rsidRDefault="00600E3D" w:rsidP="00BC7BB9">
      <w:pPr>
        <w:tabs>
          <w:tab w:val="left" w:pos="9356"/>
          <w:tab w:val="left" w:pos="9498"/>
        </w:tabs>
        <w:ind w:right="404"/>
        <w:jc w:val="both"/>
        <w:rPr>
          <w:rFonts w:ascii="Arial" w:hAnsi="Arial" w:cs="Arial"/>
          <w:b/>
          <w:bCs/>
          <w:sz w:val="20"/>
        </w:rPr>
      </w:pPr>
    </w:p>
    <w:p w:rsidR="00600E3D" w:rsidRPr="00BF56A0" w:rsidRDefault="00DC5627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ARTÍCULO</w:t>
      </w:r>
      <w:r w:rsidR="00600E3D" w:rsidRPr="00BF56A0">
        <w:rPr>
          <w:rFonts w:ascii="Arial" w:hAnsi="Arial" w:cs="Arial"/>
          <w:b/>
          <w:bCs/>
          <w:sz w:val="20"/>
        </w:rPr>
        <w:t xml:space="preserve"> 10o.- </w:t>
      </w:r>
      <w:r w:rsidR="00600E3D" w:rsidRPr="00BF56A0">
        <w:rPr>
          <w:rFonts w:ascii="Arial" w:hAnsi="Arial" w:cs="Arial"/>
          <w:sz w:val="20"/>
        </w:rPr>
        <w:t>El Comité de Simplificación y Modernización Administrativa tendrá las siguientes atribuciones:</w:t>
      </w:r>
    </w:p>
    <w:p w:rsidR="00600E3D" w:rsidRPr="00BF56A0" w:rsidRDefault="00600E3D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sz w:val="20"/>
        </w:rPr>
      </w:pPr>
    </w:p>
    <w:p w:rsidR="00600E3D" w:rsidRPr="00BF56A0" w:rsidRDefault="00600E3D" w:rsidP="00BC7BB9">
      <w:pPr>
        <w:tabs>
          <w:tab w:val="left" w:pos="9356"/>
          <w:tab w:val="left" w:pos="9498"/>
        </w:tabs>
        <w:spacing w:before="120" w:after="120"/>
        <w:ind w:right="48" w:firstLine="539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b/>
          <w:bCs/>
          <w:sz w:val="20"/>
        </w:rPr>
        <w:t>I.</w:t>
      </w:r>
      <w:r w:rsidRPr="00BF56A0">
        <w:rPr>
          <w:rFonts w:ascii="Arial" w:hAnsi="Arial" w:cs="Arial"/>
          <w:sz w:val="20"/>
        </w:rPr>
        <w:t xml:space="preserve">- Promover la Simplificación  y Modernización Administrativa mediante la agilización y transparencia de los procedimientos relacionados con los trámites y gestiones que realiza la ciudadanía en </w:t>
      </w:r>
      <w:r w:rsidR="00DD7832">
        <w:rPr>
          <w:rFonts w:ascii="Arial" w:hAnsi="Arial" w:cs="Arial"/>
          <w:sz w:val="20"/>
        </w:rPr>
        <w:t xml:space="preserve">el </w:t>
      </w:r>
      <w:r w:rsidRPr="00BF56A0">
        <w:rPr>
          <w:rFonts w:ascii="Arial" w:hAnsi="Arial" w:cs="Arial"/>
          <w:sz w:val="20"/>
        </w:rPr>
        <w:t xml:space="preserve">ejercicio de sus derechos o en el cumplimiento de sus obligaciones, así como la reorganización y adecuado funcionamiento interno de las Dependencias y Entidades para el perfeccionamiento del quehacer público. </w:t>
      </w:r>
    </w:p>
    <w:p w:rsidR="00600E3D" w:rsidRPr="00BF56A0" w:rsidRDefault="00600E3D" w:rsidP="00BC7BB9">
      <w:pPr>
        <w:tabs>
          <w:tab w:val="left" w:pos="9356"/>
          <w:tab w:val="left" w:pos="9498"/>
        </w:tabs>
        <w:spacing w:before="120" w:after="120"/>
        <w:ind w:right="48" w:firstLine="539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b/>
          <w:bCs/>
          <w:sz w:val="20"/>
        </w:rPr>
        <w:t>II.</w:t>
      </w:r>
      <w:r w:rsidRPr="00BF56A0">
        <w:rPr>
          <w:rFonts w:ascii="Arial" w:hAnsi="Arial" w:cs="Arial"/>
          <w:sz w:val="20"/>
        </w:rPr>
        <w:t xml:space="preserve">- Promover la observancia de los lineamientos que se emitan para el fortalecimiento del Programa </w:t>
      </w:r>
      <w:r w:rsidR="00DD7832" w:rsidRPr="00BF56A0">
        <w:rPr>
          <w:rFonts w:ascii="Arial" w:hAnsi="Arial" w:cs="Arial"/>
          <w:sz w:val="20"/>
        </w:rPr>
        <w:t xml:space="preserve">General </w:t>
      </w:r>
      <w:r w:rsidRPr="00BF56A0">
        <w:rPr>
          <w:rFonts w:ascii="Arial" w:hAnsi="Arial" w:cs="Arial"/>
          <w:sz w:val="20"/>
        </w:rPr>
        <w:t>de Simplificación y Modernización Administrativa.</w:t>
      </w:r>
    </w:p>
    <w:p w:rsidR="00600E3D" w:rsidRPr="00BF56A0" w:rsidRDefault="00600E3D" w:rsidP="00BC7BB9">
      <w:pPr>
        <w:tabs>
          <w:tab w:val="left" w:pos="9356"/>
          <w:tab w:val="left" w:pos="9498"/>
        </w:tabs>
        <w:spacing w:before="120" w:after="120"/>
        <w:ind w:right="48" w:firstLine="539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b/>
          <w:bCs/>
          <w:sz w:val="20"/>
        </w:rPr>
        <w:t>III.</w:t>
      </w:r>
      <w:r w:rsidRPr="00BF56A0">
        <w:rPr>
          <w:rFonts w:ascii="Arial" w:hAnsi="Arial" w:cs="Arial"/>
          <w:sz w:val="20"/>
        </w:rPr>
        <w:t xml:space="preserve">- Crear Comisiones Internas de Trabajo en apoyo al Comité, con las </w:t>
      </w:r>
      <w:r w:rsidR="00A36166">
        <w:rPr>
          <w:rFonts w:ascii="Arial" w:hAnsi="Arial" w:cs="Arial"/>
          <w:sz w:val="20"/>
        </w:rPr>
        <w:t>A</w:t>
      </w:r>
      <w:r w:rsidRPr="00BF56A0">
        <w:rPr>
          <w:rFonts w:ascii="Arial" w:hAnsi="Arial" w:cs="Arial"/>
          <w:sz w:val="20"/>
        </w:rPr>
        <w:t>cciones de Simplificación y Modernización Administrativa relacionada</w:t>
      </w:r>
      <w:r w:rsidR="00DD7832">
        <w:rPr>
          <w:rFonts w:ascii="Arial" w:hAnsi="Arial" w:cs="Arial"/>
          <w:sz w:val="20"/>
        </w:rPr>
        <w:t>s</w:t>
      </w:r>
      <w:r w:rsidRPr="00BF56A0">
        <w:rPr>
          <w:rFonts w:ascii="Arial" w:hAnsi="Arial" w:cs="Arial"/>
          <w:sz w:val="20"/>
        </w:rPr>
        <w:t xml:space="preserve"> con el sector público.</w:t>
      </w:r>
    </w:p>
    <w:p w:rsidR="00600E3D" w:rsidRPr="00BF56A0" w:rsidRDefault="00600E3D" w:rsidP="00BC7BB9">
      <w:pPr>
        <w:tabs>
          <w:tab w:val="left" w:pos="9356"/>
          <w:tab w:val="left" w:pos="9498"/>
        </w:tabs>
        <w:spacing w:before="120" w:after="120"/>
        <w:ind w:right="48" w:firstLine="539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b/>
          <w:bCs/>
          <w:sz w:val="20"/>
        </w:rPr>
        <w:t>IV.</w:t>
      </w:r>
      <w:r w:rsidRPr="00BF56A0">
        <w:rPr>
          <w:rFonts w:ascii="Arial" w:hAnsi="Arial" w:cs="Arial"/>
          <w:sz w:val="20"/>
        </w:rPr>
        <w:t>-</w:t>
      </w:r>
      <w:r w:rsidR="00DD7832">
        <w:rPr>
          <w:rFonts w:ascii="Arial" w:hAnsi="Arial" w:cs="Arial"/>
          <w:sz w:val="20"/>
        </w:rPr>
        <w:t xml:space="preserve"> </w:t>
      </w:r>
      <w:r w:rsidRPr="00BF56A0">
        <w:rPr>
          <w:rFonts w:ascii="Arial" w:hAnsi="Arial" w:cs="Arial"/>
          <w:sz w:val="20"/>
        </w:rPr>
        <w:t xml:space="preserve">El Comité realizará los acuerdos de coordinación necesarios para el fortalecimiento de acciones de Simplificación y Modernización entre las Dependencias Coordinadoras de sector; entre el Ejecutivo Estatal y los Ayuntamientos. Así mismo, deberá propiciar, en aquellos casos que sea procedente conforme a la Ley, la descentralización a los </w:t>
      </w:r>
      <w:r w:rsidR="00A36166">
        <w:rPr>
          <w:rFonts w:ascii="Arial" w:hAnsi="Arial" w:cs="Arial"/>
          <w:sz w:val="20"/>
        </w:rPr>
        <w:t>M</w:t>
      </w:r>
      <w:r w:rsidRPr="00BF56A0">
        <w:rPr>
          <w:rFonts w:ascii="Arial" w:hAnsi="Arial" w:cs="Arial"/>
          <w:sz w:val="20"/>
        </w:rPr>
        <w:t xml:space="preserve">unicipios de aquellas acciones que hayan sido objeto del proceso de Simplificación. </w:t>
      </w:r>
    </w:p>
    <w:p w:rsidR="00600E3D" w:rsidRPr="00BF56A0" w:rsidRDefault="00600E3D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b/>
          <w:bCs/>
          <w:sz w:val="20"/>
        </w:rPr>
        <w:t>V.</w:t>
      </w:r>
      <w:r w:rsidRPr="00BF56A0">
        <w:rPr>
          <w:rFonts w:ascii="Arial" w:hAnsi="Arial" w:cs="Arial"/>
          <w:sz w:val="20"/>
        </w:rPr>
        <w:t xml:space="preserve">- Las demás que le señala la </w:t>
      </w:r>
      <w:r w:rsidR="00A36166">
        <w:rPr>
          <w:rFonts w:ascii="Arial" w:hAnsi="Arial" w:cs="Arial"/>
          <w:sz w:val="20"/>
        </w:rPr>
        <w:t>L</w:t>
      </w:r>
      <w:r w:rsidRPr="00BF56A0">
        <w:rPr>
          <w:rFonts w:ascii="Arial" w:hAnsi="Arial" w:cs="Arial"/>
          <w:sz w:val="20"/>
        </w:rPr>
        <w:t>egislación vigente.</w:t>
      </w:r>
    </w:p>
    <w:p w:rsidR="00600E3D" w:rsidRPr="00BF56A0" w:rsidRDefault="00600E3D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sz w:val="20"/>
        </w:rPr>
      </w:pPr>
    </w:p>
    <w:p w:rsidR="00600E3D" w:rsidRPr="00BF56A0" w:rsidRDefault="00411B51" w:rsidP="00BC7BB9">
      <w:pPr>
        <w:pStyle w:val="Ttulo5"/>
        <w:tabs>
          <w:tab w:val="left" w:pos="9356"/>
          <w:tab w:val="left" w:pos="9498"/>
        </w:tabs>
        <w:ind w:right="48"/>
      </w:pPr>
      <w:r>
        <w:t>CAPÍ</w:t>
      </w:r>
      <w:r w:rsidR="00600E3D" w:rsidRPr="00BF56A0">
        <w:t>TULO V</w:t>
      </w:r>
      <w:r w:rsidR="00DD7832">
        <w:t xml:space="preserve"> (sic)</w:t>
      </w:r>
    </w:p>
    <w:p w:rsidR="00600E3D" w:rsidRPr="00BF56A0" w:rsidRDefault="00600E3D" w:rsidP="00BC7BB9">
      <w:pPr>
        <w:tabs>
          <w:tab w:val="left" w:pos="9356"/>
          <w:tab w:val="left" w:pos="9498"/>
        </w:tabs>
        <w:ind w:right="48"/>
        <w:jc w:val="center"/>
        <w:rPr>
          <w:rFonts w:ascii="Arial" w:hAnsi="Arial" w:cs="Arial"/>
          <w:b/>
          <w:bCs/>
          <w:sz w:val="20"/>
        </w:rPr>
      </w:pPr>
      <w:r w:rsidRPr="00BF56A0">
        <w:rPr>
          <w:rFonts w:ascii="Arial" w:hAnsi="Arial" w:cs="Arial"/>
          <w:b/>
          <w:bCs/>
          <w:sz w:val="20"/>
        </w:rPr>
        <w:t>ATRIBUCIONES DE LOS INTEGRANTES</w:t>
      </w:r>
      <w:r w:rsidR="00A36166">
        <w:rPr>
          <w:rFonts w:ascii="Arial" w:hAnsi="Arial" w:cs="Arial"/>
          <w:b/>
          <w:bCs/>
          <w:sz w:val="20"/>
        </w:rPr>
        <w:t xml:space="preserve"> </w:t>
      </w:r>
      <w:r w:rsidRPr="00BF56A0">
        <w:rPr>
          <w:rFonts w:ascii="Arial" w:hAnsi="Arial" w:cs="Arial"/>
          <w:b/>
          <w:bCs/>
          <w:sz w:val="20"/>
        </w:rPr>
        <w:t>DEL COMITÉ</w:t>
      </w:r>
    </w:p>
    <w:p w:rsidR="00600E3D" w:rsidRPr="00BF56A0" w:rsidRDefault="00600E3D" w:rsidP="00BC7BB9">
      <w:pPr>
        <w:tabs>
          <w:tab w:val="left" w:pos="9356"/>
          <w:tab w:val="left" w:pos="9498"/>
        </w:tabs>
        <w:ind w:right="48"/>
        <w:jc w:val="both"/>
        <w:rPr>
          <w:rFonts w:ascii="Arial" w:hAnsi="Arial" w:cs="Arial"/>
          <w:b/>
          <w:bCs/>
          <w:sz w:val="20"/>
        </w:rPr>
      </w:pPr>
    </w:p>
    <w:p w:rsidR="00600E3D" w:rsidRPr="00BF56A0" w:rsidRDefault="00DC5627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ARTÍCULO</w:t>
      </w:r>
      <w:r w:rsidR="00600E3D" w:rsidRPr="00BF56A0">
        <w:rPr>
          <w:rFonts w:ascii="Arial" w:hAnsi="Arial" w:cs="Arial"/>
          <w:b/>
          <w:bCs/>
          <w:sz w:val="20"/>
        </w:rPr>
        <w:t xml:space="preserve"> 11o.- </w:t>
      </w:r>
      <w:r w:rsidR="00600E3D" w:rsidRPr="00BF56A0">
        <w:rPr>
          <w:rFonts w:ascii="Arial" w:hAnsi="Arial" w:cs="Arial"/>
          <w:sz w:val="20"/>
        </w:rPr>
        <w:t>Son atribuciones del Presidente del Comité:</w:t>
      </w:r>
    </w:p>
    <w:p w:rsidR="00600E3D" w:rsidRPr="00BF56A0" w:rsidRDefault="00600E3D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sz w:val="20"/>
        </w:rPr>
      </w:pPr>
    </w:p>
    <w:p w:rsidR="00600E3D" w:rsidRPr="00BF56A0" w:rsidRDefault="00600E3D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b/>
          <w:bCs/>
          <w:sz w:val="20"/>
        </w:rPr>
        <w:t>I.</w:t>
      </w:r>
      <w:r w:rsidRPr="00BF56A0">
        <w:rPr>
          <w:rFonts w:ascii="Arial" w:hAnsi="Arial" w:cs="Arial"/>
          <w:sz w:val="20"/>
        </w:rPr>
        <w:t>-</w:t>
      </w:r>
      <w:r w:rsidR="00DD7832">
        <w:rPr>
          <w:rFonts w:ascii="Arial" w:hAnsi="Arial" w:cs="Arial"/>
          <w:sz w:val="20"/>
        </w:rPr>
        <w:t xml:space="preserve"> </w:t>
      </w:r>
      <w:r w:rsidRPr="00BF56A0">
        <w:rPr>
          <w:rFonts w:ascii="Arial" w:hAnsi="Arial" w:cs="Arial"/>
          <w:sz w:val="20"/>
        </w:rPr>
        <w:t>Representar legalmente al Comité.</w:t>
      </w:r>
    </w:p>
    <w:p w:rsidR="00600E3D" w:rsidRPr="00BF56A0" w:rsidRDefault="00600E3D" w:rsidP="00BC7BB9">
      <w:pPr>
        <w:tabs>
          <w:tab w:val="left" w:pos="9356"/>
          <w:tab w:val="left" w:pos="9498"/>
        </w:tabs>
        <w:spacing w:before="120" w:after="120"/>
        <w:ind w:right="48" w:firstLine="539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b/>
          <w:bCs/>
          <w:sz w:val="20"/>
        </w:rPr>
        <w:t>II.</w:t>
      </w:r>
      <w:r w:rsidRPr="00BF56A0">
        <w:rPr>
          <w:rFonts w:ascii="Arial" w:hAnsi="Arial" w:cs="Arial"/>
          <w:sz w:val="20"/>
        </w:rPr>
        <w:t>-</w:t>
      </w:r>
      <w:r w:rsidR="00DD7832">
        <w:rPr>
          <w:rFonts w:ascii="Arial" w:hAnsi="Arial" w:cs="Arial"/>
          <w:sz w:val="20"/>
        </w:rPr>
        <w:t xml:space="preserve"> </w:t>
      </w:r>
      <w:r w:rsidRPr="00BF56A0">
        <w:rPr>
          <w:rFonts w:ascii="Arial" w:hAnsi="Arial" w:cs="Arial"/>
          <w:sz w:val="20"/>
        </w:rPr>
        <w:t>Autorizar las convocatorias a sesiones ordinarias y extraordinarias, así como el orden del día.</w:t>
      </w:r>
    </w:p>
    <w:p w:rsidR="00600E3D" w:rsidRPr="00BF56A0" w:rsidRDefault="00600E3D" w:rsidP="00BC7BB9">
      <w:pPr>
        <w:tabs>
          <w:tab w:val="left" w:pos="9356"/>
          <w:tab w:val="left" w:pos="9498"/>
        </w:tabs>
        <w:spacing w:before="120" w:after="120"/>
        <w:ind w:right="48" w:firstLine="539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b/>
          <w:bCs/>
          <w:sz w:val="20"/>
        </w:rPr>
        <w:t>III.</w:t>
      </w:r>
      <w:r w:rsidRPr="00BF56A0">
        <w:rPr>
          <w:rFonts w:ascii="Arial" w:hAnsi="Arial" w:cs="Arial"/>
          <w:sz w:val="20"/>
        </w:rPr>
        <w:t>-</w:t>
      </w:r>
      <w:r w:rsidR="00DD7832">
        <w:rPr>
          <w:rFonts w:ascii="Arial" w:hAnsi="Arial" w:cs="Arial"/>
          <w:sz w:val="20"/>
        </w:rPr>
        <w:t xml:space="preserve"> </w:t>
      </w:r>
      <w:r w:rsidRPr="00BF56A0">
        <w:rPr>
          <w:rFonts w:ascii="Arial" w:hAnsi="Arial" w:cs="Arial"/>
          <w:sz w:val="20"/>
        </w:rPr>
        <w:t>Aprobar el Programa General de Simplificación y Modernización Administrativa de las Dependencias y Entidades que integran la Administración Pública Estatal.</w:t>
      </w:r>
    </w:p>
    <w:p w:rsidR="00600E3D" w:rsidRPr="00BF56A0" w:rsidRDefault="00600E3D" w:rsidP="00BC7BB9">
      <w:pPr>
        <w:tabs>
          <w:tab w:val="left" w:pos="9356"/>
          <w:tab w:val="left" w:pos="9498"/>
        </w:tabs>
        <w:spacing w:before="120" w:after="120"/>
        <w:ind w:right="48" w:firstLine="539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b/>
          <w:bCs/>
          <w:sz w:val="20"/>
        </w:rPr>
        <w:t>IV.</w:t>
      </w:r>
      <w:r w:rsidRPr="00BF56A0">
        <w:rPr>
          <w:rFonts w:ascii="Arial" w:hAnsi="Arial" w:cs="Arial"/>
          <w:sz w:val="20"/>
        </w:rPr>
        <w:t>-</w:t>
      </w:r>
      <w:r w:rsidR="00DD7832">
        <w:rPr>
          <w:rFonts w:ascii="Arial" w:hAnsi="Arial" w:cs="Arial"/>
          <w:sz w:val="20"/>
        </w:rPr>
        <w:t xml:space="preserve"> </w:t>
      </w:r>
      <w:r w:rsidRPr="00BF56A0">
        <w:rPr>
          <w:rFonts w:ascii="Arial" w:hAnsi="Arial" w:cs="Arial"/>
          <w:sz w:val="20"/>
        </w:rPr>
        <w:t xml:space="preserve">Difundir personalmente a la ciudadanía las acciones de </w:t>
      </w:r>
      <w:r w:rsidR="00DD7832" w:rsidRPr="00BF56A0">
        <w:rPr>
          <w:rFonts w:ascii="Arial" w:hAnsi="Arial" w:cs="Arial"/>
          <w:sz w:val="20"/>
        </w:rPr>
        <w:t xml:space="preserve">Simplificación </w:t>
      </w:r>
      <w:r w:rsidRPr="00BF56A0">
        <w:rPr>
          <w:rFonts w:ascii="Arial" w:hAnsi="Arial" w:cs="Arial"/>
          <w:sz w:val="20"/>
        </w:rPr>
        <w:t>y Modernización que considere pertinentes.</w:t>
      </w:r>
    </w:p>
    <w:p w:rsidR="00600E3D" w:rsidRPr="00BF56A0" w:rsidRDefault="00600E3D" w:rsidP="00BC7BB9">
      <w:pPr>
        <w:tabs>
          <w:tab w:val="left" w:pos="9356"/>
          <w:tab w:val="left" w:pos="9498"/>
        </w:tabs>
        <w:spacing w:before="120" w:after="120"/>
        <w:ind w:right="48" w:firstLine="539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b/>
          <w:bCs/>
          <w:sz w:val="20"/>
        </w:rPr>
        <w:t>V.</w:t>
      </w:r>
      <w:r w:rsidRPr="00BF56A0">
        <w:rPr>
          <w:rFonts w:ascii="Arial" w:hAnsi="Arial" w:cs="Arial"/>
          <w:sz w:val="20"/>
        </w:rPr>
        <w:t>-</w:t>
      </w:r>
      <w:r w:rsidR="00DD7832">
        <w:rPr>
          <w:rFonts w:ascii="Arial" w:hAnsi="Arial" w:cs="Arial"/>
          <w:sz w:val="20"/>
        </w:rPr>
        <w:t xml:space="preserve"> </w:t>
      </w:r>
      <w:r w:rsidRPr="00BF56A0">
        <w:rPr>
          <w:rFonts w:ascii="Arial" w:hAnsi="Arial" w:cs="Arial"/>
          <w:sz w:val="20"/>
        </w:rPr>
        <w:t>Presidir las sesiones del Comité de Simplificación y Modernización Administrativa.</w:t>
      </w:r>
    </w:p>
    <w:p w:rsidR="00600E3D" w:rsidRPr="00BF56A0" w:rsidRDefault="00600E3D" w:rsidP="00BC7BB9">
      <w:pPr>
        <w:tabs>
          <w:tab w:val="left" w:pos="9356"/>
          <w:tab w:val="left" w:pos="9498"/>
        </w:tabs>
        <w:spacing w:before="120" w:after="120"/>
        <w:ind w:right="48" w:firstLine="539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b/>
          <w:bCs/>
          <w:sz w:val="20"/>
        </w:rPr>
        <w:t>VI.</w:t>
      </w:r>
      <w:r w:rsidRPr="00BF56A0">
        <w:rPr>
          <w:rFonts w:ascii="Arial" w:hAnsi="Arial" w:cs="Arial"/>
          <w:sz w:val="20"/>
        </w:rPr>
        <w:t xml:space="preserve">-Convocar a sesiones extraordinarias del Comité cuando lo considere conveniente para el mejor cumplimiento del </w:t>
      </w:r>
      <w:r w:rsidR="00A36166">
        <w:rPr>
          <w:rFonts w:ascii="Arial" w:hAnsi="Arial" w:cs="Arial"/>
          <w:sz w:val="20"/>
        </w:rPr>
        <w:t>P</w:t>
      </w:r>
      <w:r w:rsidRPr="00BF56A0">
        <w:rPr>
          <w:rFonts w:ascii="Arial" w:hAnsi="Arial" w:cs="Arial"/>
          <w:sz w:val="20"/>
        </w:rPr>
        <w:t>rograma.</w:t>
      </w:r>
    </w:p>
    <w:p w:rsidR="00600E3D" w:rsidRDefault="00600E3D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b/>
          <w:bCs/>
          <w:sz w:val="20"/>
        </w:rPr>
        <w:t>VII.</w:t>
      </w:r>
      <w:r w:rsidRPr="00BF56A0">
        <w:rPr>
          <w:rFonts w:ascii="Arial" w:hAnsi="Arial" w:cs="Arial"/>
          <w:sz w:val="20"/>
        </w:rPr>
        <w:t>-Las demás que le señale la Legislación vigente.</w:t>
      </w:r>
    </w:p>
    <w:p w:rsidR="00DD7832" w:rsidRPr="00BF56A0" w:rsidRDefault="00DD7832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sz w:val="20"/>
        </w:rPr>
      </w:pPr>
    </w:p>
    <w:p w:rsidR="00600E3D" w:rsidRPr="00BF56A0" w:rsidRDefault="00DC5627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ARTÍCULO</w:t>
      </w:r>
      <w:r w:rsidR="00600E3D" w:rsidRPr="00BF56A0">
        <w:rPr>
          <w:rFonts w:ascii="Arial" w:hAnsi="Arial" w:cs="Arial"/>
          <w:b/>
          <w:bCs/>
          <w:sz w:val="20"/>
        </w:rPr>
        <w:t xml:space="preserve"> 12o.-</w:t>
      </w:r>
      <w:r w:rsidR="00DD7832">
        <w:rPr>
          <w:rFonts w:ascii="Arial" w:hAnsi="Arial" w:cs="Arial"/>
          <w:b/>
          <w:bCs/>
          <w:sz w:val="20"/>
        </w:rPr>
        <w:t xml:space="preserve"> </w:t>
      </w:r>
      <w:r w:rsidR="00600E3D" w:rsidRPr="00BF56A0">
        <w:rPr>
          <w:rFonts w:ascii="Arial" w:hAnsi="Arial" w:cs="Arial"/>
          <w:sz w:val="20"/>
        </w:rPr>
        <w:t>Son atribuciones del Secretario del Comité:</w:t>
      </w:r>
      <w:r w:rsidR="00600E3D" w:rsidRPr="00BF56A0">
        <w:rPr>
          <w:rFonts w:ascii="Arial" w:hAnsi="Arial" w:cs="Arial"/>
          <w:b/>
          <w:bCs/>
          <w:sz w:val="20"/>
        </w:rPr>
        <w:t xml:space="preserve"> </w:t>
      </w:r>
    </w:p>
    <w:p w:rsidR="00600E3D" w:rsidRPr="00BF56A0" w:rsidRDefault="00600E3D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sz w:val="20"/>
        </w:rPr>
      </w:pPr>
    </w:p>
    <w:p w:rsidR="00A36166" w:rsidRDefault="00A36166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b/>
          <w:bCs/>
          <w:sz w:val="20"/>
        </w:rPr>
      </w:pPr>
    </w:p>
    <w:p w:rsidR="00A36166" w:rsidRDefault="00A36166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b/>
          <w:bCs/>
          <w:sz w:val="20"/>
        </w:rPr>
      </w:pPr>
    </w:p>
    <w:p w:rsidR="00600E3D" w:rsidRPr="00BF56A0" w:rsidRDefault="00600E3D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b/>
          <w:bCs/>
          <w:sz w:val="20"/>
        </w:rPr>
        <w:t xml:space="preserve">I.- </w:t>
      </w:r>
      <w:r w:rsidRPr="00BF56A0">
        <w:rPr>
          <w:rFonts w:ascii="Arial" w:hAnsi="Arial" w:cs="Arial"/>
          <w:sz w:val="20"/>
        </w:rPr>
        <w:t>Convocar</w:t>
      </w:r>
      <w:r w:rsidR="00DD7832">
        <w:rPr>
          <w:rFonts w:ascii="Arial" w:hAnsi="Arial" w:cs="Arial"/>
          <w:sz w:val="20"/>
        </w:rPr>
        <w:t>,</w:t>
      </w:r>
      <w:r w:rsidRPr="00BF56A0">
        <w:rPr>
          <w:rFonts w:ascii="Arial" w:hAnsi="Arial" w:cs="Arial"/>
          <w:sz w:val="20"/>
        </w:rPr>
        <w:t xml:space="preserve"> por acuerdo del Presidente  a las sesiones ordinarias y extraordinarias  del Comité y formular el orden del día.</w:t>
      </w:r>
    </w:p>
    <w:p w:rsidR="00600E3D" w:rsidRPr="00BF56A0" w:rsidRDefault="00600E3D" w:rsidP="00BC7BB9">
      <w:pPr>
        <w:tabs>
          <w:tab w:val="left" w:pos="9356"/>
          <w:tab w:val="left" w:pos="9498"/>
        </w:tabs>
        <w:spacing w:before="120" w:after="120"/>
        <w:ind w:right="48" w:firstLine="539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b/>
          <w:bCs/>
          <w:sz w:val="20"/>
        </w:rPr>
        <w:t>II.</w:t>
      </w:r>
      <w:r w:rsidRPr="00BF56A0">
        <w:rPr>
          <w:rFonts w:ascii="Arial" w:hAnsi="Arial" w:cs="Arial"/>
          <w:sz w:val="20"/>
        </w:rPr>
        <w:t xml:space="preserve">-Coordinar las actividades de las Dependencias y Entidades </w:t>
      </w:r>
      <w:r w:rsidR="002E6C78">
        <w:rPr>
          <w:rFonts w:ascii="Arial" w:hAnsi="Arial" w:cs="Arial"/>
          <w:sz w:val="20"/>
        </w:rPr>
        <w:t>en materia de Simplificación y Modernización Administrativa.</w:t>
      </w:r>
    </w:p>
    <w:p w:rsidR="00600E3D" w:rsidRPr="00BF56A0" w:rsidRDefault="00600E3D" w:rsidP="00BC7BB9">
      <w:pPr>
        <w:tabs>
          <w:tab w:val="left" w:pos="9356"/>
          <w:tab w:val="left" w:pos="9498"/>
        </w:tabs>
        <w:spacing w:before="120" w:after="120"/>
        <w:ind w:right="48" w:firstLine="539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b/>
          <w:bCs/>
          <w:sz w:val="20"/>
        </w:rPr>
        <w:t>III.</w:t>
      </w:r>
      <w:r w:rsidRPr="00BF56A0">
        <w:rPr>
          <w:rFonts w:ascii="Arial" w:hAnsi="Arial" w:cs="Arial"/>
          <w:sz w:val="20"/>
        </w:rPr>
        <w:t>-</w:t>
      </w:r>
      <w:r w:rsidR="002E6C78">
        <w:rPr>
          <w:rFonts w:ascii="Arial" w:hAnsi="Arial" w:cs="Arial"/>
          <w:sz w:val="20"/>
        </w:rPr>
        <w:t xml:space="preserve"> </w:t>
      </w:r>
      <w:r w:rsidRPr="00BF56A0">
        <w:rPr>
          <w:rFonts w:ascii="Arial" w:hAnsi="Arial" w:cs="Arial"/>
          <w:sz w:val="20"/>
        </w:rPr>
        <w:t xml:space="preserve">Integrar el Programa General de Simplificación y Modernización Administrativa en las Dependencias y </w:t>
      </w:r>
      <w:r w:rsidR="00A36166">
        <w:rPr>
          <w:rFonts w:ascii="Arial" w:hAnsi="Arial" w:cs="Arial"/>
          <w:sz w:val="20"/>
        </w:rPr>
        <w:t>E</w:t>
      </w:r>
      <w:r w:rsidRPr="00BF56A0">
        <w:rPr>
          <w:rFonts w:ascii="Arial" w:hAnsi="Arial" w:cs="Arial"/>
          <w:sz w:val="20"/>
        </w:rPr>
        <w:t>ntidades que integran la Administración Pública Estatal.</w:t>
      </w:r>
    </w:p>
    <w:p w:rsidR="00600E3D" w:rsidRPr="00BF56A0" w:rsidRDefault="00600E3D" w:rsidP="00BC7BB9">
      <w:pPr>
        <w:tabs>
          <w:tab w:val="left" w:pos="9356"/>
          <w:tab w:val="left" w:pos="9498"/>
        </w:tabs>
        <w:spacing w:before="120" w:after="120"/>
        <w:ind w:right="48" w:firstLine="539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b/>
          <w:bCs/>
          <w:sz w:val="20"/>
        </w:rPr>
        <w:t>IV.</w:t>
      </w:r>
      <w:r w:rsidRPr="00BF56A0">
        <w:rPr>
          <w:rFonts w:ascii="Arial" w:hAnsi="Arial" w:cs="Arial"/>
          <w:sz w:val="20"/>
        </w:rPr>
        <w:t xml:space="preserve">- Promover la capacitación de los facilitadores de las Dependencias y Entidades, en la </w:t>
      </w:r>
      <w:r w:rsidR="00A36166">
        <w:rPr>
          <w:rFonts w:ascii="Arial" w:hAnsi="Arial" w:cs="Arial"/>
          <w:sz w:val="20"/>
        </w:rPr>
        <w:t>r</w:t>
      </w:r>
      <w:r w:rsidRPr="00BF56A0">
        <w:rPr>
          <w:rFonts w:ascii="Arial" w:hAnsi="Arial" w:cs="Arial"/>
          <w:sz w:val="20"/>
        </w:rPr>
        <w:t xml:space="preserve">ealización del Programa en el ámbito de su competencia. </w:t>
      </w:r>
    </w:p>
    <w:p w:rsidR="00600E3D" w:rsidRPr="00BF56A0" w:rsidRDefault="00600E3D" w:rsidP="00BC7BB9">
      <w:pPr>
        <w:tabs>
          <w:tab w:val="left" w:pos="9356"/>
          <w:tab w:val="left" w:pos="9498"/>
        </w:tabs>
        <w:spacing w:before="120" w:after="120"/>
        <w:ind w:right="48" w:firstLine="539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b/>
          <w:bCs/>
          <w:sz w:val="20"/>
        </w:rPr>
        <w:t>V.</w:t>
      </w:r>
      <w:r w:rsidRPr="00BF56A0">
        <w:rPr>
          <w:rFonts w:ascii="Arial" w:hAnsi="Arial" w:cs="Arial"/>
          <w:sz w:val="20"/>
        </w:rPr>
        <w:t>-</w:t>
      </w:r>
      <w:r w:rsidR="002E6C78">
        <w:rPr>
          <w:rFonts w:ascii="Arial" w:hAnsi="Arial" w:cs="Arial"/>
          <w:sz w:val="20"/>
        </w:rPr>
        <w:t xml:space="preserve"> </w:t>
      </w:r>
      <w:r w:rsidRPr="00BF56A0">
        <w:rPr>
          <w:rFonts w:ascii="Arial" w:hAnsi="Arial" w:cs="Arial"/>
          <w:sz w:val="20"/>
        </w:rPr>
        <w:t>Opinar sobre el nombramiento de los facilitadores del Programa de Simplificación y Modernización Administrativa.</w:t>
      </w:r>
    </w:p>
    <w:p w:rsidR="00600E3D" w:rsidRPr="00BF56A0" w:rsidRDefault="00600E3D" w:rsidP="00BC7BB9">
      <w:pPr>
        <w:tabs>
          <w:tab w:val="left" w:pos="9356"/>
          <w:tab w:val="left" w:pos="9498"/>
        </w:tabs>
        <w:spacing w:before="120" w:after="120"/>
        <w:ind w:right="48" w:firstLine="539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b/>
          <w:bCs/>
          <w:sz w:val="20"/>
        </w:rPr>
        <w:t>VI.</w:t>
      </w:r>
      <w:r w:rsidRPr="00BF56A0">
        <w:rPr>
          <w:rFonts w:ascii="Arial" w:hAnsi="Arial" w:cs="Arial"/>
          <w:sz w:val="20"/>
        </w:rPr>
        <w:t xml:space="preserve">-Integrar y </w:t>
      </w:r>
      <w:r w:rsidR="00A15ADD" w:rsidRPr="00BF56A0">
        <w:rPr>
          <w:rFonts w:ascii="Arial" w:hAnsi="Arial" w:cs="Arial"/>
          <w:sz w:val="20"/>
        </w:rPr>
        <w:t xml:space="preserve">presentar </w:t>
      </w:r>
      <w:r w:rsidRPr="00BF56A0">
        <w:rPr>
          <w:rFonts w:ascii="Arial" w:hAnsi="Arial" w:cs="Arial"/>
          <w:sz w:val="20"/>
        </w:rPr>
        <w:t>al Presidente del Comité la agenda de los asuntos que serán sometidos a consideración del Pleno.</w:t>
      </w:r>
    </w:p>
    <w:p w:rsidR="00600E3D" w:rsidRPr="00BF56A0" w:rsidRDefault="00600E3D" w:rsidP="00BC7BB9">
      <w:pPr>
        <w:tabs>
          <w:tab w:val="left" w:pos="9356"/>
          <w:tab w:val="left" w:pos="9498"/>
        </w:tabs>
        <w:spacing w:before="120" w:after="120"/>
        <w:ind w:right="48" w:firstLine="539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b/>
          <w:bCs/>
          <w:sz w:val="20"/>
        </w:rPr>
        <w:t>VII.</w:t>
      </w:r>
      <w:r w:rsidRPr="00BF56A0">
        <w:rPr>
          <w:rFonts w:ascii="Arial" w:hAnsi="Arial" w:cs="Arial"/>
          <w:sz w:val="20"/>
        </w:rPr>
        <w:t>-</w:t>
      </w:r>
      <w:r w:rsidR="00A15ADD">
        <w:rPr>
          <w:rFonts w:ascii="Arial" w:hAnsi="Arial" w:cs="Arial"/>
          <w:sz w:val="20"/>
        </w:rPr>
        <w:t xml:space="preserve"> </w:t>
      </w:r>
      <w:r w:rsidRPr="00BF56A0">
        <w:rPr>
          <w:rFonts w:ascii="Arial" w:hAnsi="Arial" w:cs="Arial"/>
          <w:sz w:val="20"/>
        </w:rPr>
        <w:t>Invitar, cuando se requiera para el mejoramiento del Programa, a organismos formalmente establecidos.</w:t>
      </w:r>
    </w:p>
    <w:p w:rsidR="00600E3D" w:rsidRPr="00BF56A0" w:rsidRDefault="00600E3D" w:rsidP="00BC7BB9">
      <w:pPr>
        <w:tabs>
          <w:tab w:val="left" w:pos="9356"/>
          <w:tab w:val="left" w:pos="9498"/>
        </w:tabs>
        <w:spacing w:before="120" w:after="120"/>
        <w:ind w:right="48" w:firstLine="539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b/>
          <w:bCs/>
          <w:sz w:val="20"/>
        </w:rPr>
        <w:t>VIII.</w:t>
      </w:r>
      <w:r w:rsidRPr="00BF56A0">
        <w:rPr>
          <w:rFonts w:ascii="Arial" w:hAnsi="Arial" w:cs="Arial"/>
          <w:sz w:val="20"/>
        </w:rPr>
        <w:t>-</w:t>
      </w:r>
      <w:r w:rsidR="001D7226">
        <w:rPr>
          <w:rFonts w:ascii="Arial" w:hAnsi="Arial" w:cs="Arial"/>
          <w:sz w:val="20"/>
        </w:rPr>
        <w:t xml:space="preserve"> </w:t>
      </w:r>
      <w:r w:rsidRPr="00BF56A0">
        <w:rPr>
          <w:rFonts w:ascii="Arial" w:hAnsi="Arial" w:cs="Arial"/>
          <w:sz w:val="20"/>
        </w:rPr>
        <w:t>Verificar que se registren los Acuerdos del Comité y se les dé el debido cumplimiento, informando en cada reunión sobre el seguimiento de los mismos.</w:t>
      </w:r>
    </w:p>
    <w:p w:rsidR="00600E3D" w:rsidRPr="00BF56A0" w:rsidRDefault="00600E3D" w:rsidP="00BC7BB9">
      <w:pPr>
        <w:tabs>
          <w:tab w:val="left" w:pos="9356"/>
          <w:tab w:val="left" w:pos="9498"/>
        </w:tabs>
        <w:spacing w:before="120" w:after="120"/>
        <w:ind w:right="48" w:firstLine="539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b/>
          <w:bCs/>
          <w:sz w:val="20"/>
        </w:rPr>
        <w:t>IX.</w:t>
      </w:r>
      <w:r w:rsidRPr="00BF56A0">
        <w:rPr>
          <w:rFonts w:ascii="Arial" w:hAnsi="Arial" w:cs="Arial"/>
          <w:sz w:val="20"/>
        </w:rPr>
        <w:t>-</w:t>
      </w:r>
      <w:r w:rsidR="001D7226">
        <w:rPr>
          <w:rFonts w:ascii="Arial" w:hAnsi="Arial" w:cs="Arial"/>
          <w:sz w:val="20"/>
        </w:rPr>
        <w:t xml:space="preserve"> </w:t>
      </w:r>
      <w:r w:rsidRPr="00BF56A0">
        <w:rPr>
          <w:rFonts w:ascii="Arial" w:hAnsi="Arial" w:cs="Arial"/>
          <w:sz w:val="20"/>
        </w:rPr>
        <w:t xml:space="preserve">Establecer coordinación con organismos formalmente </w:t>
      </w:r>
      <w:proofErr w:type="spellStart"/>
      <w:r w:rsidRPr="00BF56A0">
        <w:rPr>
          <w:rFonts w:ascii="Arial" w:hAnsi="Arial" w:cs="Arial"/>
          <w:sz w:val="20"/>
        </w:rPr>
        <w:t>constitu</w:t>
      </w:r>
      <w:r w:rsidR="00A36166">
        <w:rPr>
          <w:rFonts w:ascii="Arial" w:hAnsi="Arial" w:cs="Arial"/>
          <w:sz w:val="20"/>
        </w:rPr>
        <w:t>í</w:t>
      </w:r>
      <w:r w:rsidRPr="00BF56A0">
        <w:rPr>
          <w:rFonts w:ascii="Arial" w:hAnsi="Arial" w:cs="Arial"/>
          <w:sz w:val="20"/>
        </w:rPr>
        <w:t>dos</w:t>
      </w:r>
      <w:proofErr w:type="spellEnd"/>
      <w:r w:rsidRPr="00BF56A0">
        <w:rPr>
          <w:rFonts w:ascii="Arial" w:hAnsi="Arial" w:cs="Arial"/>
          <w:sz w:val="20"/>
        </w:rPr>
        <w:t>, con Comités de igual naturaleza en otros Estados de la República.</w:t>
      </w:r>
    </w:p>
    <w:p w:rsidR="00600E3D" w:rsidRPr="00BF56A0" w:rsidRDefault="00600E3D" w:rsidP="00BC7BB9">
      <w:pPr>
        <w:tabs>
          <w:tab w:val="left" w:pos="9356"/>
          <w:tab w:val="left" w:pos="9498"/>
        </w:tabs>
        <w:spacing w:before="120" w:after="120"/>
        <w:ind w:right="48" w:firstLine="539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b/>
          <w:bCs/>
          <w:sz w:val="20"/>
        </w:rPr>
        <w:t>X.</w:t>
      </w:r>
      <w:r w:rsidRPr="00BF56A0">
        <w:rPr>
          <w:rFonts w:ascii="Arial" w:hAnsi="Arial" w:cs="Arial"/>
          <w:sz w:val="20"/>
        </w:rPr>
        <w:t>-</w:t>
      </w:r>
      <w:r w:rsidR="001D7226">
        <w:rPr>
          <w:rFonts w:ascii="Arial" w:hAnsi="Arial" w:cs="Arial"/>
          <w:sz w:val="20"/>
        </w:rPr>
        <w:t xml:space="preserve"> </w:t>
      </w:r>
      <w:r w:rsidRPr="00BF56A0">
        <w:rPr>
          <w:rFonts w:ascii="Arial" w:hAnsi="Arial" w:cs="Arial"/>
          <w:sz w:val="20"/>
        </w:rPr>
        <w:t xml:space="preserve">Informar al Presidente del Comité de las acciones de Simplificación y Modernización Administrativa efectuadas por las </w:t>
      </w:r>
      <w:r w:rsidR="00A36166">
        <w:rPr>
          <w:rFonts w:ascii="Arial" w:hAnsi="Arial" w:cs="Arial"/>
          <w:sz w:val="20"/>
        </w:rPr>
        <w:t>D</w:t>
      </w:r>
      <w:r w:rsidRPr="00BF56A0">
        <w:rPr>
          <w:rFonts w:ascii="Arial" w:hAnsi="Arial" w:cs="Arial"/>
          <w:sz w:val="20"/>
        </w:rPr>
        <w:t>ependencias.</w:t>
      </w:r>
    </w:p>
    <w:p w:rsidR="00600E3D" w:rsidRPr="00BF56A0" w:rsidRDefault="00600E3D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b/>
          <w:bCs/>
          <w:sz w:val="20"/>
        </w:rPr>
        <w:t>XI.</w:t>
      </w:r>
      <w:r w:rsidRPr="00BF56A0">
        <w:rPr>
          <w:rFonts w:ascii="Arial" w:hAnsi="Arial" w:cs="Arial"/>
          <w:sz w:val="20"/>
        </w:rPr>
        <w:t>-</w:t>
      </w:r>
      <w:r w:rsidR="001D7226">
        <w:rPr>
          <w:rFonts w:ascii="Arial" w:hAnsi="Arial" w:cs="Arial"/>
          <w:sz w:val="20"/>
        </w:rPr>
        <w:t xml:space="preserve"> </w:t>
      </w:r>
      <w:r w:rsidRPr="00BF56A0">
        <w:rPr>
          <w:rFonts w:ascii="Arial" w:hAnsi="Arial" w:cs="Arial"/>
          <w:sz w:val="20"/>
        </w:rPr>
        <w:t xml:space="preserve">Las demás que le señale la Legislación vigente.     </w:t>
      </w:r>
    </w:p>
    <w:p w:rsidR="00600E3D" w:rsidRPr="00BF56A0" w:rsidRDefault="00600E3D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b/>
          <w:bCs/>
          <w:sz w:val="20"/>
        </w:rPr>
      </w:pPr>
    </w:p>
    <w:p w:rsidR="00600E3D" w:rsidRPr="00BF56A0" w:rsidRDefault="00DC5627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ARTÍCULO</w:t>
      </w:r>
      <w:r w:rsidR="00600E3D" w:rsidRPr="00BF56A0">
        <w:rPr>
          <w:rFonts w:ascii="Arial" w:hAnsi="Arial" w:cs="Arial"/>
          <w:b/>
          <w:bCs/>
          <w:sz w:val="20"/>
        </w:rPr>
        <w:t xml:space="preserve"> 13o.-</w:t>
      </w:r>
      <w:r w:rsidR="001D7226">
        <w:rPr>
          <w:rFonts w:ascii="Arial" w:hAnsi="Arial" w:cs="Arial"/>
          <w:b/>
          <w:bCs/>
          <w:sz w:val="20"/>
        </w:rPr>
        <w:t xml:space="preserve"> </w:t>
      </w:r>
      <w:r w:rsidR="00600E3D" w:rsidRPr="00BF56A0">
        <w:rPr>
          <w:rFonts w:ascii="Arial" w:hAnsi="Arial" w:cs="Arial"/>
          <w:sz w:val="20"/>
        </w:rPr>
        <w:t>Son atribuciones de los Vocales del Comité:</w:t>
      </w:r>
    </w:p>
    <w:p w:rsidR="00600E3D" w:rsidRPr="00BF56A0" w:rsidRDefault="00600E3D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sz w:val="20"/>
        </w:rPr>
      </w:pPr>
    </w:p>
    <w:p w:rsidR="00600E3D" w:rsidRPr="00BF56A0" w:rsidRDefault="00600E3D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b/>
          <w:bCs/>
          <w:sz w:val="20"/>
        </w:rPr>
        <w:t>I.</w:t>
      </w:r>
      <w:r w:rsidRPr="00BF56A0">
        <w:rPr>
          <w:rFonts w:ascii="Arial" w:hAnsi="Arial" w:cs="Arial"/>
          <w:sz w:val="20"/>
        </w:rPr>
        <w:t>-</w:t>
      </w:r>
      <w:r w:rsidR="001D7226">
        <w:rPr>
          <w:rFonts w:ascii="Arial" w:hAnsi="Arial" w:cs="Arial"/>
          <w:sz w:val="20"/>
        </w:rPr>
        <w:t xml:space="preserve"> </w:t>
      </w:r>
      <w:r w:rsidRPr="00BF56A0">
        <w:rPr>
          <w:rFonts w:ascii="Arial" w:hAnsi="Arial" w:cs="Arial"/>
          <w:sz w:val="20"/>
        </w:rPr>
        <w:t>Planear, dirigir, coordinar y controlar las acciones de Simplificación y Modernización cuyo desarrollo corresponda a su Dependencia o Entidad de acuerdo a la Metodología y Lineamientos correspondientes.</w:t>
      </w:r>
    </w:p>
    <w:p w:rsidR="00600E3D" w:rsidRPr="00BF56A0" w:rsidRDefault="00600E3D" w:rsidP="00BC7BB9">
      <w:pPr>
        <w:tabs>
          <w:tab w:val="left" w:pos="9356"/>
          <w:tab w:val="left" w:pos="9498"/>
        </w:tabs>
        <w:spacing w:before="120" w:after="120"/>
        <w:ind w:right="48" w:firstLine="539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b/>
          <w:bCs/>
          <w:sz w:val="20"/>
        </w:rPr>
        <w:t>II.</w:t>
      </w:r>
      <w:r w:rsidRPr="00BF56A0">
        <w:rPr>
          <w:rFonts w:ascii="Arial" w:hAnsi="Arial" w:cs="Arial"/>
          <w:sz w:val="20"/>
        </w:rPr>
        <w:t>-</w:t>
      </w:r>
      <w:r w:rsidR="001D7226">
        <w:rPr>
          <w:rFonts w:ascii="Arial" w:hAnsi="Arial" w:cs="Arial"/>
          <w:sz w:val="20"/>
        </w:rPr>
        <w:t xml:space="preserve"> </w:t>
      </w:r>
      <w:r w:rsidRPr="00BF56A0">
        <w:rPr>
          <w:rFonts w:ascii="Arial" w:hAnsi="Arial" w:cs="Arial"/>
          <w:sz w:val="20"/>
        </w:rPr>
        <w:t xml:space="preserve">Integrar el Programa Interno de Simplificación y Modernización Administrativa de la </w:t>
      </w:r>
      <w:r w:rsidR="00A36166">
        <w:rPr>
          <w:rFonts w:ascii="Arial" w:hAnsi="Arial" w:cs="Arial"/>
          <w:sz w:val="20"/>
        </w:rPr>
        <w:t>D</w:t>
      </w:r>
      <w:r w:rsidRPr="00BF56A0">
        <w:rPr>
          <w:rFonts w:ascii="Arial" w:hAnsi="Arial" w:cs="Arial"/>
          <w:sz w:val="20"/>
        </w:rPr>
        <w:t>ependencia o Entidad a su cargo.</w:t>
      </w:r>
    </w:p>
    <w:p w:rsidR="00600E3D" w:rsidRPr="00BF56A0" w:rsidRDefault="00600E3D" w:rsidP="00BC7BB9">
      <w:pPr>
        <w:tabs>
          <w:tab w:val="left" w:pos="9356"/>
          <w:tab w:val="left" w:pos="9498"/>
        </w:tabs>
        <w:spacing w:before="120" w:after="120"/>
        <w:ind w:right="48" w:firstLine="539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b/>
          <w:bCs/>
          <w:sz w:val="20"/>
        </w:rPr>
        <w:t>III.</w:t>
      </w:r>
      <w:r w:rsidRPr="00BF56A0">
        <w:rPr>
          <w:rFonts w:ascii="Arial" w:hAnsi="Arial" w:cs="Arial"/>
          <w:sz w:val="20"/>
        </w:rPr>
        <w:t>-</w:t>
      </w:r>
      <w:r w:rsidR="001D7226">
        <w:rPr>
          <w:rFonts w:ascii="Arial" w:hAnsi="Arial" w:cs="Arial"/>
          <w:sz w:val="20"/>
        </w:rPr>
        <w:t xml:space="preserve"> </w:t>
      </w:r>
      <w:r w:rsidRPr="00BF56A0">
        <w:rPr>
          <w:rFonts w:ascii="Arial" w:hAnsi="Arial" w:cs="Arial"/>
          <w:sz w:val="20"/>
        </w:rPr>
        <w:t xml:space="preserve">Ejecutar las acciones de simplificación de trámites y procedimientos administrativos en su ámbito de competencia; previa elaboración de su Programa Interno, </w:t>
      </w:r>
      <w:r w:rsidR="00A36166">
        <w:rPr>
          <w:rFonts w:ascii="Arial" w:hAnsi="Arial" w:cs="Arial"/>
          <w:sz w:val="20"/>
        </w:rPr>
        <w:t>i</w:t>
      </w:r>
      <w:r w:rsidRPr="00BF56A0">
        <w:rPr>
          <w:rFonts w:ascii="Arial" w:hAnsi="Arial" w:cs="Arial"/>
          <w:sz w:val="20"/>
        </w:rPr>
        <w:t>nmediatamente después del establecimiento del Comité.</w:t>
      </w:r>
    </w:p>
    <w:p w:rsidR="00600E3D" w:rsidRPr="00BF56A0" w:rsidRDefault="00600E3D" w:rsidP="00BC7BB9">
      <w:pPr>
        <w:tabs>
          <w:tab w:val="left" w:pos="9356"/>
          <w:tab w:val="left" w:pos="9498"/>
        </w:tabs>
        <w:spacing w:before="120" w:after="120"/>
        <w:ind w:right="48" w:firstLine="539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b/>
          <w:bCs/>
          <w:sz w:val="20"/>
        </w:rPr>
        <w:t>IV.</w:t>
      </w:r>
      <w:r w:rsidRPr="00BF56A0">
        <w:rPr>
          <w:rFonts w:ascii="Arial" w:hAnsi="Arial" w:cs="Arial"/>
          <w:sz w:val="20"/>
        </w:rPr>
        <w:t>-</w:t>
      </w:r>
      <w:r w:rsidR="001D7226">
        <w:rPr>
          <w:rFonts w:ascii="Arial" w:hAnsi="Arial" w:cs="Arial"/>
          <w:sz w:val="20"/>
        </w:rPr>
        <w:t xml:space="preserve"> </w:t>
      </w:r>
      <w:r w:rsidRPr="00BF56A0">
        <w:rPr>
          <w:rFonts w:ascii="Arial" w:hAnsi="Arial" w:cs="Arial"/>
          <w:sz w:val="20"/>
        </w:rPr>
        <w:t>Tramitar los anteproyectos respecto a modificaciones a Leyes, Reglamentos u otras disposiciones jurídicas, así como medidas tendientes a efectuar un proceso de desregulación admini</w:t>
      </w:r>
      <w:r w:rsidR="001D7226">
        <w:rPr>
          <w:rFonts w:ascii="Arial" w:hAnsi="Arial" w:cs="Arial"/>
          <w:sz w:val="20"/>
        </w:rPr>
        <w:t>s</w:t>
      </w:r>
      <w:r w:rsidRPr="00BF56A0">
        <w:rPr>
          <w:rFonts w:ascii="Arial" w:hAnsi="Arial" w:cs="Arial"/>
          <w:sz w:val="20"/>
        </w:rPr>
        <w:t xml:space="preserve">trativa en su ámbito de competencia. </w:t>
      </w:r>
    </w:p>
    <w:p w:rsidR="00600E3D" w:rsidRPr="00BF56A0" w:rsidRDefault="00600E3D" w:rsidP="00BC7BB9">
      <w:pPr>
        <w:tabs>
          <w:tab w:val="left" w:pos="9356"/>
          <w:tab w:val="left" w:pos="9498"/>
        </w:tabs>
        <w:spacing w:before="120" w:after="120"/>
        <w:ind w:right="48" w:firstLine="539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b/>
          <w:bCs/>
          <w:sz w:val="20"/>
        </w:rPr>
        <w:t>V.</w:t>
      </w:r>
      <w:r w:rsidRPr="00BF56A0">
        <w:rPr>
          <w:rFonts w:ascii="Arial" w:hAnsi="Arial" w:cs="Arial"/>
          <w:sz w:val="20"/>
        </w:rPr>
        <w:t>-</w:t>
      </w:r>
      <w:r w:rsidR="001D7226">
        <w:rPr>
          <w:rFonts w:ascii="Arial" w:hAnsi="Arial" w:cs="Arial"/>
          <w:sz w:val="20"/>
        </w:rPr>
        <w:t xml:space="preserve"> </w:t>
      </w:r>
      <w:r w:rsidRPr="00BF56A0">
        <w:rPr>
          <w:rFonts w:ascii="Arial" w:hAnsi="Arial" w:cs="Arial"/>
          <w:sz w:val="20"/>
        </w:rPr>
        <w:t>Solicitar al Secretario la celebración de sesiones extraordinarias en el caso de que lo amerite alguna acción de Simplificación y Modernización Administrativa.</w:t>
      </w:r>
    </w:p>
    <w:p w:rsidR="00600E3D" w:rsidRPr="00BF56A0" w:rsidRDefault="00600E3D" w:rsidP="00BC7BB9">
      <w:pPr>
        <w:tabs>
          <w:tab w:val="left" w:pos="9356"/>
          <w:tab w:val="left" w:pos="9498"/>
        </w:tabs>
        <w:spacing w:before="120" w:after="120"/>
        <w:ind w:right="48" w:firstLine="539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b/>
          <w:bCs/>
          <w:sz w:val="20"/>
        </w:rPr>
        <w:t>VI.-</w:t>
      </w:r>
      <w:r w:rsidR="001D7226">
        <w:rPr>
          <w:rFonts w:ascii="Arial" w:hAnsi="Arial" w:cs="Arial"/>
          <w:b/>
          <w:bCs/>
          <w:sz w:val="20"/>
        </w:rPr>
        <w:t xml:space="preserve"> </w:t>
      </w:r>
      <w:r w:rsidRPr="00BF56A0">
        <w:rPr>
          <w:rFonts w:ascii="Arial" w:hAnsi="Arial" w:cs="Arial"/>
          <w:sz w:val="20"/>
        </w:rPr>
        <w:t>Coordinarse con las demás Dependencias en la implementación</w:t>
      </w:r>
      <w:r w:rsidRPr="00BF56A0">
        <w:rPr>
          <w:rFonts w:ascii="Arial" w:hAnsi="Arial" w:cs="Arial"/>
          <w:b/>
          <w:bCs/>
          <w:sz w:val="20"/>
        </w:rPr>
        <w:t xml:space="preserve">  </w:t>
      </w:r>
      <w:r w:rsidRPr="00BF56A0">
        <w:rPr>
          <w:rFonts w:ascii="Arial" w:hAnsi="Arial" w:cs="Arial"/>
          <w:sz w:val="20"/>
        </w:rPr>
        <w:t>de las acciones en materia de Simplificación y Modernización, cuando su sector forme parte de un proceso interinstitucional de Simplificación.</w:t>
      </w:r>
    </w:p>
    <w:p w:rsidR="00600E3D" w:rsidRPr="00BF56A0" w:rsidRDefault="00600E3D" w:rsidP="00BC7BB9">
      <w:pPr>
        <w:tabs>
          <w:tab w:val="left" w:pos="9356"/>
          <w:tab w:val="left" w:pos="9498"/>
        </w:tabs>
        <w:spacing w:before="120" w:after="120"/>
        <w:ind w:right="48" w:firstLine="539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b/>
          <w:bCs/>
          <w:sz w:val="20"/>
        </w:rPr>
        <w:t>VII.</w:t>
      </w:r>
      <w:r w:rsidRPr="00BF56A0">
        <w:rPr>
          <w:rFonts w:ascii="Arial" w:hAnsi="Arial" w:cs="Arial"/>
          <w:sz w:val="20"/>
        </w:rPr>
        <w:t>-</w:t>
      </w:r>
      <w:r w:rsidR="001D7226">
        <w:rPr>
          <w:rFonts w:ascii="Arial" w:hAnsi="Arial" w:cs="Arial"/>
          <w:sz w:val="20"/>
        </w:rPr>
        <w:t xml:space="preserve"> </w:t>
      </w:r>
      <w:r w:rsidRPr="00BF56A0">
        <w:rPr>
          <w:rFonts w:ascii="Arial" w:hAnsi="Arial" w:cs="Arial"/>
          <w:sz w:val="20"/>
        </w:rPr>
        <w:t>Solicitar al Secretario la participación de algún organismo legalmente establecido, como invitado relacionado con alguna acción de Simplificación y Modernización a tratar en la sesión correspondiente.</w:t>
      </w:r>
    </w:p>
    <w:p w:rsidR="00600E3D" w:rsidRPr="00BF56A0" w:rsidRDefault="00600E3D" w:rsidP="00BC7BB9">
      <w:pPr>
        <w:tabs>
          <w:tab w:val="left" w:pos="9356"/>
          <w:tab w:val="left" w:pos="9498"/>
        </w:tabs>
        <w:spacing w:before="120" w:after="120"/>
        <w:ind w:right="48" w:firstLine="539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b/>
          <w:bCs/>
          <w:sz w:val="20"/>
        </w:rPr>
        <w:t>VIII.</w:t>
      </w:r>
      <w:r w:rsidRPr="00BF56A0">
        <w:rPr>
          <w:rFonts w:ascii="Arial" w:hAnsi="Arial" w:cs="Arial"/>
          <w:sz w:val="20"/>
        </w:rPr>
        <w:t>-</w:t>
      </w:r>
      <w:r w:rsidR="001D7226">
        <w:rPr>
          <w:rFonts w:ascii="Arial" w:hAnsi="Arial" w:cs="Arial"/>
          <w:sz w:val="20"/>
        </w:rPr>
        <w:t xml:space="preserve"> </w:t>
      </w:r>
      <w:r w:rsidRPr="00BF56A0">
        <w:rPr>
          <w:rFonts w:ascii="Arial" w:hAnsi="Arial" w:cs="Arial"/>
          <w:sz w:val="20"/>
        </w:rPr>
        <w:t xml:space="preserve">Asistir a las sesiones que se convoquen. </w:t>
      </w:r>
    </w:p>
    <w:p w:rsidR="00600E3D" w:rsidRPr="00BF56A0" w:rsidRDefault="00600E3D" w:rsidP="00BC7BB9">
      <w:pPr>
        <w:tabs>
          <w:tab w:val="left" w:pos="9356"/>
          <w:tab w:val="left" w:pos="9498"/>
        </w:tabs>
        <w:spacing w:before="120" w:after="120"/>
        <w:ind w:right="48" w:firstLine="539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b/>
          <w:bCs/>
          <w:sz w:val="20"/>
        </w:rPr>
        <w:t>IX.</w:t>
      </w:r>
      <w:r w:rsidRPr="00BF56A0">
        <w:rPr>
          <w:rFonts w:ascii="Arial" w:hAnsi="Arial" w:cs="Arial"/>
          <w:sz w:val="20"/>
        </w:rPr>
        <w:t>-</w:t>
      </w:r>
      <w:r w:rsidR="00481B99">
        <w:rPr>
          <w:rFonts w:ascii="Arial" w:hAnsi="Arial" w:cs="Arial"/>
          <w:sz w:val="20"/>
        </w:rPr>
        <w:t xml:space="preserve"> </w:t>
      </w:r>
      <w:r w:rsidRPr="00BF56A0">
        <w:rPr>
          <w:rFonts w:ascii="Arial" w:hAnsi="Arial" w:cs="Arial"/>
          <w:sz w:val="20"/>
        </w:rPr>
        <w:t>Informar al Secretario del Comité sobre el avance en la ejecución del Programa Interno de su Dependencia o Entidad, así como de los trabajos y comisiones que se le encomienden.</w:t>
      </w:r>
    </w:p>
    <w:p w:rsidR="00600E3D" w:rsidRPr="00BF56A0" w:rsidRDefault="00600E3D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b/>
          <w:bCs/>
          <w:sz w:val="20"/>
        </w:rPr>
        <w:lastRenderedPageBreak/>
        <w:t>X.</w:t>
      </w:r>
      <w:r w:rsidRPr="00BF56A0">
        <w:rPr>
          <w:rFonts w:ascii="Arial" w:hAnsi="Arial" w:cs="Arial"/>
          <w:sz w:val="20"/>
        </w:rPr>
        <w:t>-</w:t>
      </w:r>
      <w:r w:rsidR="00481B99">
        <w:rPr>
          <w:rFonts w:ascii="Arial" w:hAnsi="Arial" w:cs="Arial"/>
          <w:sz w:val="20"/>
        </w:rPr>
        <w:t xml:space="preserve"> </w:t>
      </w:r>
      <w:r w:rsidRPr="00BF56A0">
        <w:rPr>
          <w:rFonts w:ascii="Arial" w:hAnsi="Arial" w:cs="Arial"/>
          <w:sz w:val="20"/>
        </w:rPr>
        <w:t>Las demás que le</w:t>
      </w:r>
      <w:r w:rsidR="00DE0DB3">
        <w:rPr>
          <w:rFonts w:ascii="Arial" w:hAnsi="Arial" w:cs="Arial"/>
          <w:sz w:val="20"/>
        </w:rPr>
        <w:t xml:space="preserve">s </w:t>
      </w:r>
      <w:r w:rsidRPr="00BF56A0">
        <w:rPr>
          <w:rFonts w:ascii="Arial" w:hAnsi="Arial" w:cs="Arial"/>
          <w:sz w:val="20"/>
        </w:rPr>
        <w:t>señale la Legislación vigente.</w:t>
      </w:r>
    </w:p>
    <w:p w:rsidR="00DC5627" w:rsidRDefault="00DC5627" w:rsidP="00BC7BB9">
      <w:pPr>
        <w:tabs>
          <w:tab w:val="left" w:pos="9356"/>
          <w:tab w:val="left" w:pos="9498"/>
        </w:tabs>
        <w:ind w:right="404" w:firstLine="540"/>
        <w:jc w:val="both"/>
        <w:rPr>
          <w:rFonts w:ascii="Arial" w:hAnsi="Arial" w:cs="Arial"/>
          <w:sz w:val="20"/>
        </w:rPr>
      </w:pPr>
    </w:p>
    <w:p w:rsidR="00600E3D" w:rsidRPr="00BF56A0" w:rsidRDefault="00DC5627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ARTÍCULO</w:t>
      </w:r>
      <w:r w:rsidR="00600E3D" w:rsidRPr="00BF56A0">
        <w:rPr>
          <w:rFonts w:ascii="Arial" w:hAnsi="Arial" w:cs="Arial"/>
          <w:b/>
          <w:bCs/>
          <w:sz w:val="20"/>
        </w:rPr>
        <w:t xml:space="preserve"> 14o.-</w:t>
      </w:r>
      <w:r w:rsidR="00481B99">
        <w:rPr>
          <w:rFonts w:ascii="Arial" w:hAnsi="Arial" w:cs="Arial"/>
          <w:b/>
          <w:bCs/>
          <w:sz w:val="20"/>
        </w:rPr>
        <w:t xml:space="preserve"> </w:t>
      </w:r>
      <w:r w:rsidR="00600E3D" w:rsidRPr="00BF56A0">
        <w:rPr>
          <w:rFonts w:ascii="Arial" w:hAnsi="Arial" w:cs="Arial"/>
          <w:sz w:val="20"/>
        </w:rPr>
        <w:t>Los invitados se comprometen, con relación a las sesiones a que concurran a:</w:t>
      </w:r>
    </w:p>
    <w:p w:rsidR="00600E3D" w:rsidRPr="00BF56A0" w:rsidRDefault="00600E3D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b/>
          <w:bCs/>
          <w:sz w:val="20"/>
        </w:rPr>
      </w:pPr>
    </w:p>
    <w:p w:rsidR="00600E3D" w:rsidRPr="00BF56A0" w:rsidRDefault="00600E3D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b/>
          <w:bCs/>
          <w:sz w:val="20"/>
        </w:rPr>
        <w:t>I.-</w:t>
      </w:r>
      <w:r w:rsidR="00481B99">
        <w:rPr>
          <w:rFonts w:ascii="Arial" w:hAnsi="Arial" w:cs="Arial"/>
          <w:b/>
          <w:bCs/>
          <w:sz w:val="20"/>
        </w:rPr>
        <w:t xml:space="preserve"> </w:t>
      </w:r>
      <w:r w:rsidRPr="00BF56A0">
        <w:rPr>
          <w:rFonts w:ascii="Arial" w:hAnsi="Arial" w:cs="Arial"/>
          <w:sz w:val="20"/>
        </w:rPr>
        <w:t xml:space="preserve">Difundir entre los integrantes del organismo que representan la importancia del Programa de Simplificación y </w:t>
      </w:r>
      <w:r w:rsidR="00DE0DB3">
        <w:rPr>
          <w:rFonts w:ascii="Arial" w:hAnsi="Arial" w:cs="Arial"/>
          <w:sz w:val="20"/>
        </w:rPr>
        <w:t>M</w:t>
      </w:r>
      <w:r w:rsidRPr="00BF56A0">
        <w:rPr>
          <w:rFonts w:ascii="Arial" w:hAnsi="Arial" w:cs="Arial"/>
          <w:sz w:val="20"/>
        </w:rPr>
        <w:t>odernización Administrativa.</w:t>
      </w:r>
    </w:p>
    <w:p w:rsidR="00600E3D" w:rsidRPr="00BF56A0" w:rsidRDefault="00600E3D" w:rsidP="00BC7BB9">
      <w:pPr>
        <w:tabs>
          <w:tab w:val="left" w:pos="9356"/>
          <w:tab w:val="left" w:pos="9498"/>
        </w:tabs>
        <w:spacing w:before="120" w:after="120"/>
        <w:ind w:right="48" w:firstLine="539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b/>
          <w:bCs/>
          <w:sz w:val="20"/>
        </w:rPr>
        <w:t>II.-</w:t>
      </w:r>
      <w:r w:rsidR="00481B99">
        <w:rPr>
          <w:rFonts w:ascii="Arial" w:hAnsi="Arial" w:cs="Arial"/>
          <w:b/>
          <w:bCs/>
          <w:sz w:val="20"/>
        </w:rPr>
        <w:t xml:space="preserve"> </w:t>
      </w:r>
      <w:r w:rsidRPr="00BF56A0">
        <w:rPr>
          <w:rFonts w:ascii="Arial" w:hAnsi="Arial" w:cs="Arial"/>
          <w:sz w:val="20"/>
        </w:rPr>
        <w:t>Sugerir en su caso al Comité, acciones de Simplificación y modernización administrativa que considere pertinentes en relación con el sector gubernamental.</w:t>
      </w:r>
    </w:p>
    <w:p w:rsidR="00600E3D" w:rsidRPr="00BF56A0" w:rsidRDefault="00600E3D" w:rsidP="00BC7BB9">
      <w:pPr>
        <w:tabs>
          <w:tab w:val="left" w:pos="9356"/>
          <w:tab w:val="left" w:pos="9498"/>
        </w:tabs>
        <w:spacing w:before="120" w:after="120"/>
        <w:ind w:right="48" w:firstLine="539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b/>
          <w:bCs/>
          <w:sz w:val="20"/>
        </w:rPr>
        <w:t>III.</w:t>
      </w:r>
      <w:r w:rsidRPr="00BF56A0">
        <w:rPr>
          <w:rFonts w:ascii="Arial" w:hAnsi="Arial" w:cs="Arial"/>
          <w:sz w:val="20"/>
        </w:rPr>
        <w:t>-</w:t>
      </w:r>
      <w:r w:rsidR="00481B99">
        <w:rPr>
          <w:rFonts w:ascii="Arial" w:hAnsi="Arial" w:cs="Arial"/>
          <w:sz w:val="20"/>
        </w:rPr>
        <w:t xml:space="preserve"> </w:t>
      </w:r>
      <w:r w:rsidRPr="00BF56A0">
        <w:rPr>
          <w:rFonts w:ascii="Arial" w:hAnsi="Arial" w:cs="Arial"/>
          <w:sz w:val="20"/>
        </w:rPr>
        <w:t>Asistir a las sesiones que convoque el Comité.</w:t>
      </w:r>
    </w:p>
    <w:p w:rsidR="00600E3D" w:rsidRPr="00BF56A0" w:rsidRDefault="00600E3D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b/>
          <w:bCs/>
          <w:sz w:val="20"/>
        </w:rPr>
        <w:t>IV.</w:t>
      </w:r>
      <w:r w:rsidRPr="00BF56A0">
        <w:rPr>
          <w:rFonts w:ascii="Arial" w:hAnsi="Arial" w:cs="Arial"/>
          <w:sz w:val="20"/>
        </w:rPr>
        <w:t>-</w:t>
      </w:r>
      <w:r w:rsidR="00481B99">
        <w:rPr>
          <w:rFonts w:ascii="Arial" w:hAnsi="Arial" w:cs="Arial"/>
          <w:sz w:val="20"/>
        </w:rPr>
        <w:t xml:space="preserve"> </w:t>
      </w:r>
      <w:r w:rsidRPr="00BF56A0">
        <w:rPr>
          <w:rFonts w:ascii="Arial" w:hAnsi="Arial" w:cs="Arial"/>
          <w:sz w:val="20"/>
        </w:rPr>
        <w:t>Las demás que les señale la Legislación</w:t>
      </w:r>
      <w:r w:rsidR="00481B99">
        <w:rPr>
          <w:rFonts w:ascii="Arial" w:hAnsi="Arial" w:cs="Arial"/>
          <w:sz w:val="20"/>
        </w:rPr>
        <w:t xml:space="preserve"> vigente</w:t>
      </w:r>
      <w:r w:rsidRPr="00BF56A0">
        <w:rPr>
          <w:rFonts w:ascii="Arial" w:hAnsi="Arial" w:cs="Arial"/>
          <w:sz w:val="20"/>
        </w:rPr>
        <w:t>.</w:t>
      </w:r>
    </w:p>
    <w:p w:rsidR="00600E3D" w:rsidRPr="00BF56A0" w:rsidRDefault="00600E3D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sz w:val="20"/>
        </w:rPr>
      </w:pPr>
    </w:p>
    <w:p w:rsidR="00600E3D" w:rsidRPr="00BF56A0" w:rsidRDefault="00DC5627" w:rsidP="00BC7BB9">
      <w:pPr>
        <w:pStyle w:val="Ttulo5"/>
        <w:tabs>
          <w:tab w:val="left" w:pos="9356"/>
          <w:tab w:val="left" w:pos="9498"/>
        </w:tabs>
        <w:spacing w:line="240" w:lineRule="auto"/>
        <w:ind w:right="48"/>
      </w:pPr>
      <w:r>
        <w:t>CAPÍ</w:t>
      </w:r>
      <w:r w:rsidR="00600E3D" w:rsidRPr="00BF56A0">
        <w:t>TULO V</w:t>
      </w:r>
      <w:r w:rsidR="00DE0DB3">
        <w:t xml:space="preserve"> (sic)</w:t>
      </w:r>
    </w:p>
    <w:p w:rsidR="00600E3D" w:rsidRPr="00BF56A0" w:rsidRDefault="00600E3D" w:rsidP="00BC7BB9">
      <w:pPr>
        <w:tabs>
          <w:tab w:val="left" w:pos="9356"/>
          <w:tab w:val="left" w:pos="9498"/>
        </w:tabs>
        <w:ind w:right="48"/>
        <w:jc w:val="center"/>
        <w:rPr>
          <w:rFonts w:ascii="Arial" w:hAnsi="Arial" w:cs="Arial"/>
          <w:b/>
          <w:bCs/>
          <w:sz w:val="20"/>
        </w:rPr>
      </w:pPr>
      <w:r w:rsidRPr="00BF56A0">
        <w:rPr>
          <w:rFonts w:ascii="Arial" w:hAnsi="Arial" w:cs="Arial"/>
          <w:b/>
          <w:bCs/>
          <w:sz w:val="20"/>
        </w:rPr>
        <w:t>DE LOS FACILITADORES DEL PROGRAMA</w:t>
      </w:r>
    </w:p>
    <w:p w:rsidR="00600E3D" w:rsidRPr="00BF56A0" w:rsidRDefault="00600E3D" w:rsidP="00BC7BB9">
      <w:pPr>
        <w:tabs>
          <w:tab w:val="left" w:pos="9356"/>
          <w:tab w:val="left" w:pos="9498"/>
        </w:tabs>
        <w:ind w:right="48"/>
        <w:jc w:val="both"/>
        <w:rPr>
          <w:rFonts w:ascii="Arial" w:hAnsi="Arial" w:cs="Arial"/>
          <w:b/>
          <w:bCs/>
          <w:sz w:val="20"/>
        </w:rPr>
      </w:pPr>
    </w:p>
    <w:p w:rsidR="00600E3D" w:rsidRPr="00BF56A0" w:rsidRDefault="00DC5627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ARTÍCULO</w:t>
      </w:r>
      <w:r w:rsidR="00600E3D" w:rsidRPr="00BF56A0">
        <w:rPr>
          <w:rFonts w:ascii="Arial" w:hAnsi="Arial" w:cs="Arial"/>
          <w:b/>
          <w:bCs/>
          <w:sz w:val="20"/>
        </w:rPr>
        <w:t xml:space="preserve"> 15o.-</w:t>
      </w:r>
      <w:r w:rsidR="00481B99">
        <w:rPr>
          <w:rFonts w:ascii="Arial" w:hAnsi="Arial" w:cs="Arial"/>
          <w:b/>
          <w:bCs/>
          <w:sz w:val="20"/>
        </w:rPr>
        <w:t xml:space="preserve"> </w:t>
      </w:r>
      <w:r w:rsidR="00600E3D" w:rsidRPr="00BF56A0">
        <w:rPr>
          <w:rFonts w:ascii="Arial" w:hAnsi="Arial" w:cs="Arial"/>
          <w:sz w:val="20"/>
        </w:rPr>
        <w:t>Se denomina facilitador al Servidor Público adscrito a una Dependencia o Entidad, designado por el Titular, quien para efectos del Programa, será el responsable de su formulación interna, así como de vigilar su desarrollo, capacitación y difusión.</w:t>
      </w:r>
    </w:p>
    <w:p w:rsidR="00600E3D" w:rsidRPr="00BF56A0" w:rsidRDefault="00600E3D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sz w:val="20"/>
        </w:rPr>
      </w:pPr>
    </w:p>
    <w:p w:rsidR="00600E3D" w:rsidRPr="00BF56A0" w:rsidRDefault="00600E3D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sz w:val="20"/>
        </w:rPr>
        <w:t xml:space="preserve">Se nombrará un facilitador adjunto, el cual será un servidor público adscrito a la misma </w:t>
      </w:r>
      <w:r w:rsidR="00DE0DB3">
        <w:rPr>
          <w:rFonts w:ascii="Arial" w:hAnsi="Arial" w:cs="Arial"/>
          <w:sz w:val="20"/>
        </w:rPr>
        <w:t>D</w:t>
      </w:r>
      <w:r w:rsidRPr="00BF56A0">
        <w:rPr>
          <w:rFonts w:ascii="Arial" w:hAnsi="Arial" w:cs="Arial"/>
          <w:sz w:val="20"/>
        </w:rPr>
        <w:t>ependencia o Entidad, con el mismo perfil requerido para un facilitador titular.</w:t>
      </w:r>
    </w:p>
    <w:p w:rsidR="00600E3D" w:rsidRPr="00BF56A0" w:rsidRDefault="00600E3D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sz w:val="20"/>
        </w:rPr>
      </w:pPr>
      <w:r w:rsidRPr="00BF56A0">
        <w:rPr>
          <w:rFonts w:ascii="Arial" w:hAnsi="Arial" w:cs="Arial"/>
          <w:sz w:val="20"/>
        </w:rPr>
        <w:t xml:space="preserve">     </w:t>
      </w:r>
    </w:p>
    <w:p w:rsidR="00600E3D" w:rsidRPr="00BF56A0" w:rsidRDefault="00DC5627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ARTÍCULO</w:t>
      </w:r>
      <w:r w:rsidR="00600E3D" w:rsidRPr="00BF56A0">
        <w:rPr>
          <w:rFonts w:ascii="Arial" w:hAnsi="Arial" w:cs="Arial"/>
          <w:b/>
          <w:bCs/>
          <w:sz w:val="20"/>
        </w:rPr>
        <w:t xml:space="preserve"> 16o.-</w:t>
      </w:r>
      <w:r w:rsidR="00DE0DB3">
        <w:rPr>
          <w:rFonts w:ascii="Arial" w:hAnsi="Arial" w:cs="Arial"/>
          <w:b/>
          <w:bCs/>
          <w:sz w:val="20"/>
        </w:rPr>
        <w:t xml:space="preserve"> </w:t>
      </w:r>
      <w:r w:rsidR="00600E3D" w:rsidRPr="00BF56A0">
        <w:rPr>
          <w:rFonts w:ascii="Arial" w:hAnsi="Arial" w:cs="Arial"/>
          <w:sz w:val="20"/>
        </w:rPr>
        <w:t>Al facilitador se le acreditará con el oficio correspondiente para su validación como tal en el Comité; aprobado por su Titular para conocimiento de todos los miembros.</w:t>
      </w:r>
    </w:p>
    <w:p w:rsidR="00600E3D" w:rsidRPr="00BF56A0" w:rsidRDefault="00600E3D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b/>
          <w:bCs/>
          <w:sz w:val="20"/>
        </w:rPr>
      </w:pPr>
      <w:r w:rsidRPr="00BF56A0">
        <w:rPr>
          <w:rFonts w:ascii="Arial" w:hAnsi="Arial" w:cs="Arial"/>
          <w:b/>
          <w:bCs/>
          <w:sz w:val="20"/>
        </w:rPr>
        <w:t xml:space="preserve"> </w:t>
      </w:r>
    </w:p>
    <w:p w:rsidR="00600E3D" w:rsidRPr="00BF56A0" w:rsidRDefault="00DC5627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ARTÍCULO</w:t>
      </w:r>
      <w:r w:rsidR="00600E3D" w:rsidRPr="00BF56A0">
        <w:rPr>
          <w:rFonts w:ascii="Arial" w:hAnsi="Arial" w:cs="Arial"/>
          <w:b/>
          <w:bCs/>
          <w:sz w:val="20"/>
        </w:rPr>
        <w:t xml:space="preserve"> 17o.- </w:t>
      </w:r>
      <w:r w:rsidR="00600E3D" w:rsidRPr="00BF56A0">
        <w:rPr>
          <w:rFonts w:ascii="Arial" w:hAnsi="Arial" w:cs="Arial"/>
          <w:sz w:val="20"/>
        </w:rPr>
        <w:t>El facilitador deberá asistir a la sesiones tanto de carácter ordinario como extraordinario, a fin de dar seguimiento al Programa.</w:t>
      </w:r>
    </w:p>
    <w:p w:rsidR="00600E3D" w:rsidRPr="00BF56A0" w:rsidRDefault="00600E3D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sz w:val="20"/>
        </w:rPr>
      </w:pPr>
    </w:p>
    <w:p w:rsidR="00600E3D" w:rsidRPr="00115B98" w:rsidRDefault="00DC5627" w:rsidP="00BC7BB9">
      <w:pPr>
        <w:pStyle w:val="Ttulo5"/>
        <w:tabs>
          <w:tab w:val="left" w:pos="9356"/>
          <w:tab w:val="left" w:pos="9498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CAPÍ</w:t>
      </w:r>
      <w:r w:rsidR="00600E3D" w:rsidRPr="00115B98">
        <w:rPr>
          <w:sz w:val="20"/>
          <w:szCs w:val="20"/>
        </w:rPr>
        <w:t>TULO VI</w:t>
      </w:r>
      <w:r w:rsidR="00DE0DB3">
        <w:rPr>
          <w:sz w:val="20"/>
          <w:szCs w:val="20"/>
        </w:rPr>
        <w:t xml:space="preserve"> (sic)</w:t>
      </w:r>
    </w:p>
    <w:p w:rsidR="00600E3D" w:rsidRPr="00115B98" w:rsidRDefault="00600E3D" w:rsidP="00BC7BB9">
      <w:pPr>
        <w:tabs>
          <w:tab w:val="left" w:pos="9356"/>
          <w:tab w:val="left" w:pos="9498"/>
        </w:tabs>
        <w:ind w:right="404"/>
        <w:jc w:val="center"/>
        <w:rPr>
          <w:rFonts w:ascii="Arial" w:hAnsi="Arial" w:cs="Arial"/>
          <w:b/>
          <w:bCs/>
          <w:sz w:val="20"/>
          <w:szCs w:val="20"/>
        </w:rPr>
      </w:pPr>
      <w:r w:rsidRPr="00115B98">
        <w:rPr>
          <w:rFonts w:ascii="Arial" w:hAnsi="Arial" w:cs="Arial"/>
          <w:b/>
          <w:bCs/>
          <w:sz w:val="20"/>
          <w:szCs w:val="20"/>
        </w:rPr>
        <w:t>DE LAS SUPLENCIAS</w:t>
      </w:r>
    </w:p>
    <w:p w:rsidR="00600E3D" w:rsidRPr="00BF56A0" w:rsidRDefault="00600E3D" w:rsidP="00BC7BB9">
      <w:pPr>
        <w:tabs>
          <w:tab w:val="left" w:pos="9356"/>
          <w:tab w:val="left" w:pos="9498"/>
        </w:tabs>
        <w:ind w:right="404" w:firstLine="540"/>
        <w:jc w:val="both"/>
        <w:rPr>
          <w:rFonts w:ascii="Arial" w:hAnsi="Arial" w:cs="Arial"/>
          <w:sz w:val="20"/>
        </w:rPr>
      </w:pPr>
    </w:p>
    <w:p w:rsidR="00600E3D" w:rsidRPr="00481B99" w:rsidRDefault="00DC5627" w:rsidP="00BC7BB9">
      <w:pPr>
        <w:pStyle w:val="Ttulo6"/>
        <w:tabs>
          <w:tab w:val="left" w:pos="9356"/>
          <w:tab w:val="left" w:pos="9498"/>
        </w:tabs>
        <w:ind w:firstLine="567"/>
        <w:jc w:val="both"/>
        <w:rPr>
          <w:b w:val="0"/>
          <w:bCs/>
          <w:sz w:val="20"/>
          <w:szCs w:val="20"/>
        </w:rPr>
      </w:pPr>
      <w:r>
        <w:rPr>
          <w:sz w:val="20"/>
          <w:szCs w:val="20"/>
        </w:rPr>
        <w:t>ARTÍCULO</w:t>
      </w:r>
      <w:r w:rsidR="00600E3D" w:rsidRPr="00481B99">
        <w:rPr>
          <w:sz w:val="20"/>
          <w:szCs w:val="20"/>
        </w:rPr>
        <w:t xml:space="preserve"> 18o.- </w:t>
      </w:r>
      <w:r w:rsidR="00600E3D" w:rsidRPr="00481B99">
        <w:rPr>
          <w:b w:val="0"/>
          <w:bCs/>
          <w:sz w:val="20"/>
          <w:szCs w:val="20"/>
        </w:rPr>
        <w:t xml:space="preserve">El Presidente del Comité, será suplido en su ausencia por el Secretario del Comité de Simplificación y Modernización Administrativa. </w:t>
      </w:r>
    </w:p>
    <w:p w:rsidR="00600E3D" w:rsidRPr="00BF56A0" w:rsidRDefault="00600E3D" w:rsidP="00BC7BB9">
      <w:pPr>
        <w:tabs>
          <w:tab w:val="left" w:pos="9356"/>
          <w:tab w:val="left" w:pos="9498"/>
        </w:tabs>
        <w:ind w:right="404" w:firstLine="540"/>
        <w:jc w:val="both"/>
        <w:rPr>
          <w:rFonts w:ascii="Arial" w:hAnsi="Arial" w:cs="Arial"/>
          <w:sz w:val="20"/>
          <w:lang w:val="es-MX"/>
        </w:rPr>
      </w:pPr>
    </w:p>
    <w:p w:rsidR="00600E3D" w:rsidRPr="00BF56A0" w:rsidRDefault="00DC5627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ARTÍCULO</w:t>
      </w:r>
      <w:r w:rsidR="00600E3D" w:rsidRPr="00BF56A0">
        <w:rPr>
          <w:rFonts w:ascii="Arial" w:hAnsi="Arial" w:cs="Arial"/>
          <w:b/>
          <w:bCs/>
          <w:sz w:val="20"/>
        </w:rPr>
        <w:t xml:space="preserve"> 19o.-</w:t>
      </w:r>
      <w:r w:rsidR="00481B99">
        <w:rPr>
          <w:rFonts w:ascii="Arial" w:hAnsi="Arial" w:cs="Arial"/>
          <w:b/>
          <w:bCs/>
          <w:sz w:val="20"/>
        </w:rPr>
        <w:t xml:space="preserve"> </w:t>
      </w:r>
      <w:r w:rsidR="00600E3D" w:rsidRPr="00BF56A0">
        <w:rPr>
          <w:rFonts w:ascii="Arial" w:hAnsi="Arial" w:cs="Arial"/>
          <w:sz w:val="20"/>
        </w:rPr>
        <w:t xml:space="preserve">Los Titulares de las Dependencias y Entidades podrán ser suplidos únicamente por el facilitador titular acreditado como tal, en el área a su cargo. </w:t>
      </w:r>
      <w:r w:rsidR="00600E3D" w:rsidRPr="00BF56A0">
        <w:rPr>
          <w:rFonts w:ascii="Arial" w:hAnsi="Arial" w:cs="Arial"/>
          <w:b/>
          <w:bCs/>
          <w:sz w:val="20"/>
        </w:rPr>
        <w:t xml:space="preserve"> </w:t>
      </w:r>
    </w:p>
    <w:p w:rsidR="00600E3D" w:rsidRPr="00BF56A0" w:rsidRDefault="00600E3D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sz w:val="20"/>
        </w:rPr>
      </w:pPr>
    </w:p>
    <w:p w:rsidR="00600E3D" w:rsidRPr="00600E3D" w:rsidRDefault="00DC5627" w:rsidP="00BC7BB9">
      <w:pPr>
        <w:tabs>
          <w:tab w:val="left" w:pos="9356"/>
          <w:tab w:val="left" w:pos="9498"/>
        </w:tabs>
        <w:ind w:right="48" w:firstLine="540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>ARTÍCULO</w:t>
      </w:r>
      <w:r w:rsidR="00600E3D" w:rsidRPr="00600E3D">
        <w:rPr>
          <w:rFonts w:ascii="Arial" w:hAnsi="Arial" w:cs="Arial"/>
          <w:b/>
          <w:bCs/>
          <w:sz w:val="20"/>
          <w:lang w:val="pt-BR"/>
        </w:rPr>
        <w:t xml:space="preserve"> 20o.- </w:t>
      </w:r>
      <w:r w:rsidR="00600E3D" w:rsidRPr="00600E3D">
        <w:rPr>
          <w:rFonts w:ascii="Arial" w:hAnsi="Arial" w:cs="Arial"/>
          <w:sz w:val="20"/>
          <w:lang w:val="pt-BR"/>
        </w:rPr>
        <w:t xml:space="preserve">El Facilitador titular </w:t>
      </w:r>
      <w:proofErr w:type="spellStart"/>
      <w:r w:rsidR="00600E3D" w:rsidRPr="00600E3D">
        <w:rPr>
          <w:rFonts w:ascii="Arial" w:hAnsi="Arial" w:cs="Arial"/>
          <w:sz w:val="20"/>
          <w:lang w:val="pt-BR"/>
        </w:rPr>
        <w:t>podrá</w:t>
      </w:r>
      <w:proofErr w:type="spellEnd"/>
      <w:r w:rsidR="00600E3D" w:rsidRPr="00600E3D">
        <w:rPr>
          <w:rFonts w:ascii="Arial" w:hAnsi="Arial" w:cs="Arial"/>
          <w:sz w:val="20"/>
          <w:lang w:val="pt-BR"/>
        </w:rPr>
        <w:t xml:space="preserve"> ser </w:t>
      </w:r>
      <w:proofErr w:type="spellStart"/>
      <w:r w:rsidR="00600E3D" w:rsidRPr="00600E3D">
        <w:rPr>
          <w:rFonts w:ascii="Arial" w:hAnsi="Arial" w:cs="Arial"/>
          <w:sz w:val="20"/>
          <w:lang w:val="pt-BR"/>
        </w:rPr>
        <w:t>suplido</w:t>
      </w:r>
      <w:proofErr w:type="spellEnd"/>
      <w:r w:rsidR="00600E3D" w:rsidRPr="00600E3D">
        <w:rPr>
          <w:rFonts w:ascii="Arial" w:hAnsi="Arial" w:cs="Arial"/>
          <w:sz w:val="20"/>
          <w:lang w:val="pt-BR"/>
        </w:rPr>
        <w:t xml:space="preserve"> </w:t>
      </w:r>
      <w:proofErr w:type="spellStart"/>
      <w:r w:rsidR="00600E3D" w:rsidRPr="00600E3D">
        <w:rPr>
          <w:rFonts w:ascii="Arial" w:hAnsi="Arial" w:cs="Arial"/>
          <w:sz w:val="20"/>
          <w:lang w:val="pt-BR"/>
        </w:rPr>
        <w:t>únicamente</w:t>
      </w:r>
      <w:proofErr w:type="spellEnd"/>
      <w:r w:rsidR="00600E3D" w:rsidRPr="00600E3D">
        <w:rPr>
          <w:rFonts w:ascii="Arial" w:hAnsi="Arial" w:cs="Arial"/>
          <w:sz w:val="20"/>
          <w:lang w:val="pt-BR"/>
        </w:rPr>
        <w:t xml:space="preserve"> por </w:t>
      </w:r>
      <w:proofErr w:type="spellStart"/>
      <w:proofErr w:type="gramStart"/>
      <w:r w:rsidR="00600E3D" w:rsidRPr="00600E3D">
        <w:rPr>
          <w:rFonts w:ascii="Arial" w:hAnsi="Arial" w:cs="Arial"/>
          <w:sz w:val="20"/>
          <w:lang w:val="pt-BR"/>
        </w:rPr>
        <w:t>el</w:t>
      </w:r>
      <w:proofErr w:type="spellEnd"/>
      <w:proofErr w:type="gramEnd"/>
      <w:r w:rsidR="00600E3D" w:rsidRPr="00600E3D">
        <w:rPr>
          <w:rFonts w:ascii="Arial" w:hAnsi="Arial" w:cs="Arial"/>
          <w:sz w:val="20"/>
          <w:lang w:val="pt-BR"/>
        </w:rPr>
        <w:t xml:space="preserve"> facilitador adjunto.</w:t>
      </w:r>
    </w:p>
    <w:p w:rsidR="00115B98" w:rsidRDefault="00600E3D" w:rsidP="00BC7BB9">
      <w:pPr>
        <w:tabs>
          <w:tab w:val="left" w:pos="9356"/>
          <w:tab w:val="left" w:pos="9498"/>
        </w:tabs>
        <w:ind w:right="48" w:firstLine="540"/>
        <w:jc w:val="both"/>
        <w:rPr>
          <w:sz w:val="20"/>
          <w:szCs w:val="20"/>
          <w:lang w:val="pt-BR"/>
        </w:rPr>
      </w:pPr>
      <w:r w:rsidRPr="00600E3D">
        <w:rPr>
          <w:rFonts w:ascii="Arial" w:hAnsi="Arial" w:cs="Arial"/>
          <w:b/>
          <w:bCs/>
          <w:sz w:val="20"/>
          <w:lang w:val="pt-BR"/>
        </w:rPr>
        <w:t xml:space="preserve"> </w:t>
      </w:r>
    </w:p>
    <w:p w:rsidR="00600E3D" w:rsidRPr="00481B99" w:rsidRDefault="00600E3D" w:rsidP="00BC7BB9">
      <w:pPr>
        <w:pStyle w:val="Ttulo5"/>
        <w:tabs>
          <w:tab w:val="left" w:pos="9356"/>
          <w:tab w:val="left" w:pos="9498"/>
        </w:tabs>
        <w:rPr>
          <w:sz w:val="20"/>
          <w:szCs w:val="20"/>
          <w:lang w:val="pt-BR"/>
        </w:rPr>
      </w:pPr>
      <w:r w:rsidRPr="00481B99">
        <w:rPr>
          <w:sz w:val="20"/>
          <w:szCs w:val="20"/>
          <w:lang w:val="pt-BR"/>
        </w:rPr>
        <w:t>T R A N S I T O R I O</w:t>
      </w:r>
    </w:p>
    <w:p w:rsidR="00600E3D" w:rsidRPr="00600E3D" w:rsidRDefault="00600E3D" w:rsidP="00BC7BB9">
      <w:pPr>
        <w:tabs>
          <w:tab w:val="left" w:pos="9356"/>
          <w:tab w:val="left" w:pos="9498"/>
        </w:tabs>
        <w:ind w:right="404" w:firstLine="567"/>
        <w:jc w:val="both"/>
        <w:rPr>
          <w:rFonts w:ascii="Arial" w:hAnsi="Arial" w:cs="Arial"/>
          <w:sz w:val="20"/>
          <w:lang w:val="pt-BR"/>
        </w:rPr>
      </w:pPr>
    </w:p>
    <w:p w:rsidR="00600E3D" w:rsidRPr="00BF56A0" w:rsidRDefault="00600E3D" w:rsidP="00BC7BB9">
      <w:pPr>
        <w:tabs>
          <w:tab w:val="left" w:pos="9356"/>
          <w:tab w:val="left" w:pos="9498"/>
        </w:tabs>
        <w:ind w:right="48" w:firstLine="567"/>
        <w:jc w:val="both"/>
        <w:rPr>
          <w:rFonts w:ascii="Arial" w:hAnsi="Arial" w:cs="Arial"/>
          <w:sz w:val="20"/>
          <w:lang w:val="es-ES_tradnl"/>
        </w:rPr>
      </w:pPr>
      <w:r w:rsidRPr="00BF56A0">
        <w:rPr>
          <w:rFonts w:ascii="Arial" w:hAnsi="Arial" w:cs="Arial"/>
          <w:b/>
          <w:bCs/>
          <w:sz w:val="20"/>
          <w:lang w:val="es-ES_tradnl"/>
        </w:rPr>
        <w:t>PRIMERO.</w:t>
      </w:r>
      <w:r w:rsidRPr="00BF56A0">
        <w:rPr>
          <w:rFonts w:ascii="Arial" w:hAnsi="Arial" w:cs="Arial"/>
          <w:b/>
          <w:bCs/>
          <w:sz w:val="20"/>
          <w:lang w:val="es-ES_tradnl"/>
        </w:rPr>
        <w:noBreakHyphen/>
      </w:r>
      <w:r w:rsidR="00DE0DB3">
        <w:rPr>
          <w:rFonts w:ascii="Arial" w:hAnsi="Arial" w:cs="Arial"/>
          <w:b/>
          <w:bCs/>
          <w:sz w:val="20"/>
          <w:lang w:val="es-ES_tradnl"/>
        </w:rPr>
        <w:t xml:space="preserve"> </w:t>
      </w:r>
      <w:r w:rsidRPr="00BF56A0">
        <w:rPr>
          <w:rFonts w:ascii="Arial" w:hAnsi="Arial" w:cs="Arial"/>
          <w:sz w:val="20"/>
          <w:lang w:val="es-ES_tradnl"/>
        </w:rPr>
        <w:t xml:space="preserve">El presente </w:t>
      </w:r>
      <w:r w:rsidR="00DE0DB3">
        <w:rPr>
          <w:rFonts w:ascii="Arial" w:hAnsi="Arial" w:cs="Arial"/>
          <w:sz w:val="20"/>
          <w:lang w:val="es-ES_tradnl"/>
        </w:rPr>
        <w:t>R</w:t>
      </w:r>
      <w:r w:rsidRPr="00BF56A0">
        <w:rPr>
          <w:rFonts w:ascii="Arial" w:hAnsi="Arial" w:cs="Arial"/>
          <w:sz w:val="20"/>
          <w:lang w:val="es-ES_tradnl"/>
        </w:rPr>
        <w:t>eglamento entrará en vigor al día siguiente de su publicación en el Periódico Oficial del Estado.</w:t>
      </w:r>
    </w:p>
    <w:p w:rsidR="00600E3D" w:rsidRPr="00BF56A0" w:rsidRDefault="00600E3D" w:rsidP="00BC7BB9">
      <w:pPr>
        <w:tabs>
          <w:tab w:val="left" w:pos="9356"/>
          <w:tab w:val="left" w:pos="9498"/>
        </w:tabs>
        <w:ind w:right="48" w:firstLine="567"/>
        <w:jc w:val="both"/>
        <w:rPr>
          <w:rFonts w:ascii="Arial" w:hAnsi="Arial" w:cs="Arial"/>
          <w:sz w:val="20"/>
          <w:lang w:val="es-ES_tradnl"/>
        </w:rPr>
      </w:pPr>
    </w:p>
    <w:p w:rsidR="00600E3D" w:rsidRPr="00BF56A0" w:rsidRDefault="00600E3D" w:rsidP="00BC7BB9">
      <w:pPr>
        <w:tabs>
          <w:tab w:val="left" w:pos="9356"/>
          <w:tab w:val="left" w:pos="9498"/>
        </w:tabs>
        <w:ind w:right="48" w:firstLine="567"/>
        <w:jc w:val="both"/>
        <w:rPr>
          <w:rFonts w:ascii="Arial" w:hAnsi="Arial" w:cs="Arial"/>
          <w:sz w:val="20"/>
          <w:lang w:val="es-ES_tradnl"/>
        </w:rPr>
      </w:pPr>
      <w:r w:rsidRPr="00BF56A0">
        <w:rPr>
          <w:rFonts w:ascii="Arial" w:hAnsi="Arial" w:cs="Arial"/>
          <w:sz w:val="20"/>
          <w:lang w:val="es-ES_tradnl"/>
        </w:rPr>
        <w:t>Dado</w:t>
      </w:r>
      <w:r w:rsidR="00D102A0">
        <w:rPr>
          <w:rFonts w:ascii="Arial" w:hAnsi="Arial" w:cs="Arial"/>
          <w:sz w:val="20"/>
          <w:lang w:val="es-ES_tradnl"/>
        </w:rPr>
        <w:t xml:space="preserve"> en la residencia del Poder Eje</w:t>
      </w:r>
      <w:r w:rsidRPr="00BF56A0">
        <w:rPr>
          <w:rFonts w:ascii="Arial" w:hAnsi="Arial" w:cs="Arial"/>
          <w:sz w:val="20"/>
          <w:lang w:val="es-ES_tradnl"/>
        </w:rPr>
        <w:t>cutivo, en C</w:t>
      </w:r>
      <w:r w:rsidR="00DE0DB3">
        <w:rPr>
          <w:rFonts w:ascii="Arial" w:hAnsi="Arial" w:cs="Arial"/>
          <w:sz w:val="20"/>
          <w:lang w:val="es-ES_tradnl"/>
        </w:rPr>
        <w:t>iuda</w:t>
      </w:r>
      <w:r w:rsidRPr="00BF56A0">
        <w:rPr>
          <w:rFonts w:ascii="Arial" w:hAnsi="Arial" w:cs="Arial"/>
          <w:sz w:val="20"/>
          <w:lang w:val="es-ES_tradnl"/>
        </w:rPr>
        <w:t>d Victoria, Tamaulipas, a los treinta y un días del mes de enero de mil novecientos noventa y cuatro.</w:t>
      </w:r>
    </w:p>
    <w:p w:rsidR="00600E3D" w:rsidRPr="00BF56A0" w:rsidRDefault="00600E3D" w:rsidP="00BC7BB9">
      <w:pPr>
        <w:tabs>
          <w:tab w:val="left" w:pos="9356"/>
          <w:tab w:val="left" w:pos="9498"/>
        </w:tabs>
        <w:ind w:right="48" w:firstLine="567"/>
        <w:jc w:val="both"/>
        <w:rPr>
          <w:rFonts w:ascii="Arial" w:hAnsi="Arial" w:cs="Arial"/>
          <w:sz w:val="20"/>
          <w:lang w:val="es-ES_tradnl"/>
        </w:rPr>
      </w:pPr>
    </w:p>
    <w:p w:rsidR="00600E3D" w:rsidRPr="00BF56A0" w:rsidRDefault="00600E3D" w:rsidP="00F57BFA">
      <w:pPr>
        <w:tabs>
          <w:tab w:val="left" w:pos="9356"/>
          <w:tab w:val="left" w:pos="9498"/>
        </w:tabs>
        <w:ind w:right="48" w:hanging="27"/>
        <w:jc w:val="center"/>
        <w:rPr>
          <w:rFonts w:ascii="Arial" w:hAnsi="Arial" w:cs="Arial"/>
          <w:sz w:val="20"/>
          <w:lang w:val="es-ES_tradnl"/>
        </w:rPr>
      </w:pPr>
      <w:r w:rsidRPr="00BF56A0">
        <w:rPr>
          <w:rFonts w:ascii="Arial" w:hAnsi="Arial" w:cs="Arial"/>
          <w:sz w:val="20"/>
          <w:lang w:val="es-ES_tradnl"/>
        </w:rPr>
        <w:t xml:space="preserve">SUFRAGIO EFECTIVO. </w:t>
      </w:r>
      <w:r w:rsidR="00DC5627">
        <w:rPr>
          <w:rFonts w:ascii="Arial" w:hAnsi="Arial" w:cs="Arial"/>
          <w:sz w:val="20"/>
          <w:lang w:val="es-ES_tradnl"/>
        </w:rPr>
        <w:t>NO REELECCIÓ</w:t>
      </w:r>
      <w:r w:rsidRPr="00BF56A0">
        <w:rPr>
          <w:rFonts w:ascii="Arial" w:hAnsi="Arial" w:cs="Arial"/>
          <w:sz w:val="20"/>
          <w:lang w:val="es-ES_tradnl"/>
        </w:rPr>
        <w:t>N</w:t>
      </w:r>
    </w:p>
    <w:p w:rsidR="00600E3D" w:rsidRPr="00BF56A0" w:rsidRDefault="00600E3D" w:rsidP="00BC7BB9">
      <w:pPr>
        <w:tabs>
          <w:tab w:val="left" w:pos="9356"/>
          <w:tab w:val="left" w:pos="9498"/>
        </w:tabs>
        <w:ind w:right="48" w:firstLine="567"/>
        <w:jc w:val="both"/>
        <w:rPr>
          <w:rFonts w:ascii="Arial" w:hAnsi="Arial" w:cs="Arial"/>
          <w:sz w:val="20"/>
          <w:lang w:val="es-ES_tradnl"/>
        </w:rPr>
      </w:pPr>
    </w:p>
    <w:p w:rsidR="00600E3D" w:rsidRPr="00BF56A0" w:rsidRDefault="00600E3D" w:rsidP="00BC7BB9">
      <w:pPr>
        <w:pStyle w:val="Textodebloque"/>
        <w:tabs>
          <w:tab w:val="left" w:pos="9356"/>
          <w:tab w:val="left" w:pos="9498"/>
        </w:tabs>
        <w:ind w:left="0" w:right="48"/>
      </w:pPr>
      <w:r w:rsidRPr="00BF56A0">
        <w:t>El Gobernador Constitucional del Estado, MANUEL CAVAZOS LERMA.</w:t>
      </w:r>
      <w:r w:rsidRPr="00BF56A0">
        <w:noBreakHyphen/>
        <w:t xml:space="preserve"> El Secretario General de Gobierno, JAIME RODRIGUEZ INURRIGARRO.</w:t>
      </w:r>
      <w:r w:rsidRPr="00BF56A0">
        <w:noBreakHyphen/>
        <w:t>Rúbricas.</w:t>
      </w:r>
    </w:p>
    <w:p w:rsidR="00600E3D" w:rsidRPr="00BF56A0" w:rsidRDefault="00600E3D" w:rsidP="00BC7BB9">
      <w:pPr>
        <w:tabs>
          <w:tab w:val="left" w:pos="9356"/>
        </w:tabs>
        <w:jc w:val="both"/>
        <w:rPr>
          <w:rFonts w:ascii="Arial" w:hAnsi="Arial" w:cs="Arial"/>
        </w:rPr>
      </w:pPr>
    </w:p>
    <w:p w:rsidR="00DE0DB3" w:rsidRDefault="00BB3FB3" w:rsidP="00BC7BB9">
      <w:pPr>
        <w:pStyle w:val="Textoindependiente"/>
        <w:tabs>
          <w:tab w:val="left" w:pos="9356"/>
        </w:tabs>
        <w:jc w:val="both"/>
        <w:rPr>
          <w:rFonts w:ascii="Arial" w:hAnsi="Arial" w:cs="Arial"/>
          <w:lang w:val="es-MX"/>
        </w:rPr>
      </w:pPr>
      <w:r w:rsidRPr="000407BA">
        <w:rPr>
          <w:rFonts w:ascii="Arial" w:hAnsi="Arial" w:cs="Arial"/>
          <w:lang w:val="es-MX"/>
        </w:rPr>
        <w:br w:type="page"/>
      </w:r>
    </w:p>
    <w:p w:rsidR="00DE0DB3" w:rsidRPr="00DE0DB3" w:rsidRDefault="00DE0DB3" w:rsidP="00BC7BB9">
      <w:pPr>
        <w:pStyle w:val="Textoindependiente"/>
        <w:tabs>
          <w:tab w:val="left" w:pos="9356"/>
        </w:tabs>
        <w:jc w:val="both"/>
        <w:rPr>
          <w:rFonts w:ascii="Arial" w:hAnsi="Arial" w:cs="Arial"/>
          <w:sz w:val="18"/>
          <w:szCs w:val="18"/>
          <w:lang w:val="es-MX"/>
        </w:rPr>
      </w:pPr>
    </w:p>
    <w:p w:rsidR="00481B99" w:rsidRPr="00115B98" w:rsidRDefault="00481B99" w:rsidP="00BC7BB9">
      <w:pPr>
        <w:pStyle w:val="Textoindependiente"/>
        <w:tabs>
          <w:tab w:val="left" w:pos="9356"/>
        </w:tabs>
        <w:jc w:val="both"/>
        <w:rPr>
          <w:rFonts w:ascii="Arial" w:hAnsi="Arial" w:cs="Arial"/>
          <w:sz w:val="20"/>
          <w:szCs w:val="20"/>
        </w:rPr>
      </w:pPr>
      <w:r w:rsidRPr="00115B98">
        <w:rPr>
          <w:rFonts w:ascii="Arial" w:hAnsi="Arial" w:cs="Arial"/>
          <w:sz w:val="20"/>
          <w:szCs w:val="20"/>
        </w:rPr>
        <w:t>REGLAMENTO INTERIOR DEL COMIT</w:t>
      </w:r>
      <w:r w:rsidR="00115B98">
        <w:rPr>
          <w:rFonts w:ascii="Arial" w:hAnsi="Arial" w:cs="Arial"/>
          <w:sz w:val="20"/>
          <w:szCs w:val="20"/>
        </w:rPr>
        <w:t>É</w:t>
      </w:r>
      <w:r w:rsidRPr="00115B98">
        <w:rPr>
          <w:rFonts w:ascii="Arial" w:hAnsi="Arial" w:cs="Arial"/>
          <w:sz w:val="20"/>
          <w:szCs w:val="20"/>
        </w:rPr>
        <w:t xml:space="preserve"> DE SIMPLIFICACI</w:t>
      </w:r>
      <w:r w:rsidR="00115B98">
        <w:rPr>
          <w:rFonts w:ascii="Arial" w:hAnsi="Arial" w:cs="Arial"/>
          <w:sz w:val="20"/>
          <w:szCs w:val="20"/>
        </w:rPr>
        <w:t>Ó</w:t>
      </w:r>
      <w:r w:rsidRPr="00115B98">
        <w:rPr>
          <w:rFonts w:ascii="Arial" w:hAnsi="Arial" w:cs="Arial"/>
          <w:sz w:val="20"/>
          <w:szCs w:val="20"/>
        </w:rPr>
        <w:t>N Y MODERNIZACI</w:t>
      </w:r>
      <w:r w:rsidR="00115B98">
        <w:rPr>
          <w:rFonts w:ascii="Arial" w:hAnsi="Arial" w:cs="Arial"/>
          <w:sz w:val="20"/>
          <w:szCs w:val="20"/>
        </w:rPr>
        <w:t>Ó</w:t>
      </w:r>
      <w:r w:rsidRPr="00115B98">
        <w:rPr>
          <w:rFonts w:ascii="Arial" w:hAnsi="Arial" w:cs="Arial"/>
          <w:sz w:val="20"/>
          <w:szCs w:val="20"/>
        </w:rPr>
        <w:t>N ADMINISTRATIVA PARA LAS DEPENDENCIAS Y ENTIDADES DE LA ADMINISTRACI</w:t>
      </w:r>
      <w:r w:rsidR="00115B98">
        <w:rPr>
          <w:rFonts w:ascii="Arial" w:hAnsi="Arial" w:cs="Arial"/>
          <w:sz w:val="20"/>
          <w:szCs w:val="20"/>
        </w:rPr>
        <w:t>Ó</w:t>
      </w:r>
      <w:r w:rsidRPr="00115B98">
        <w:rPr>
          <w:rFonts w:ascii="Arial" w:hAnsi="Arial" w:cs="Arial"/>
          <w:sz w:val="20"/>
          <w:szCs w:val="20"/>
        </w:rPr>
        <w:t>N P</w:t>
      </w:r>
      <w:r w:rsidR="00115B98">
        <w:rPr>
          <w:rFonts w:ascii="Arial" w:hAnsi="Arial" w:cs="Arial"/>
          <w:sz w:val="20"/>
          <w:szCs w:val="20"/>
        </w:rPr>
        <w:t>Ú</w:t>
      </w:r>
      <w:r w:rsidRPr="00115B98">
        <w:rPr>
          <w:rFonts w:ascii="Arial" w:hAnsi="Arial" w:cs="Arial"/>
          <w:sz w:val="20"/>
          <w:szCs w:val="20"/>
        </w:rPr>
        <w:t>BLICA ESTATAL.</w:t>
      </w:r>
    </w:p>
    <w:p w:rsidR="00481B99" w:rsidRPr="00115B98" w:rsidRDefault="00481B99" w:rsidP="00BC7BB9">
      <w:pPr>
        <w:pStyle w:val="Textoindependiente"/>
        <w:numPr>
          <w:ilvl w:val="12"/>
          <w:numId w:val="0"/>
        </w:numPr>
        <w:tabs>
          <w:tab w:val="left" w:pos="9356"/>
        </w:tabs>
        <w:ind w:firstLine="1"/>
        <w:jc w:val="both"/>
        <w:rPr>
          <w:rFonts w:ascii="Arial" w:hAnsi="Arial" w:cs="Arial"/>
          <w:b w:val="0"/>
          <w:sz w:val="20"/>
          <w:szCs w:val="20"/>
        </w:rPr>
      </w:pPr>
      <w:r w:rsidRPr="00115B98">
        <w:rPr>
          <w:rFonts w:ascii="Arial" w:hAnsi="Arial" w:cs="Arial"/>
          <w:b w:val="0"/>
          <w:sz w:val="20"/>
          <w:szCs w:val="20"/>
        </w:rPr>
        <w:t xml:space="preserve">Acuerdo </w:t>
      </w:r>
      <w:r w:rsidR="00DE0DB3">
        <w:rPr>
          <w:rFonts w:ascii="Arial" w:hAnsi="Arial" w:cs="Arial"/>
          <w:b w:val="0"/>
          <w:sz w:val="20"/>
          <w:szCs w:val="20"/>
        </w:rPr>
        <w:t>Gubernamental,</w:t>
      </w:r>
      <w:r w:rsidRPr="00115B98">
        <w:rPr>
          <w:rFonts w:ascii="Arial" w:hAnsi="Arial" w:cs="Arial"/>
          <w:b w:val="0"/>
          <w:sz w:val="20"/>
          <w:szCs w:val="20"/>
        </w:rPr>
        <w:t xml:space="preserve"> del 31 de enero de 1994.</w:t>
      </w:r>
    </w:p>
    <w:p w:rsidR="00481B99" w:rsidRPr="00115B98" w:rsidRDefault="00481B99" w:rsidP="00BC7BB9">
      <w:pPr>
        <w:pStyle w:val="Textoindependiente"/>
        <w:numPr>
          <w:ilvl w:val="12"/>
          <w:numId w:val="0"/>
        </w:numPr>
        <w:tabs>
          <w:tab w:val="left" w:pos="9356"/>
        </w:tabs>
        <w:ind w:firstLine="1"/>
        <w:jc w:val="both"/>
        <w:rPr>
          <w:rFonts w:ascii="Arial" w:hAnsi="Arial" w:cs="Arial"/>
          <w:b w:val="0"/>
          <w:sz w:val="20"/>
          <w:szCs w:val="20"/>
        </w:rPr>
      </w:pPr>
      <w:r w:rsidRPr="00115B98">
        <w:rPr>
          <w:rFonts w:ascii="Arial" w:hAnsi="Arial" w:cs="Arial"/>
          <w:b w:val="0"/>
          <w:sz w:val="20"/>
          <w:szCs w:val="20"/>
        </w:rPr>
        <w:t>P.O. No. 17, del 26 de febrero de 1994.</w:t>
      </w:r>
    </w:p>
    <w:p w:rsidR="00F20366" w:rsidRPr="000407BA" w:rsidRDefault="00F20366" w:rsidP="00F20366">
      <w:pPr>
        <w:pStyle w:val="Sangra3detindependiente"/>
        <w:spacing w:line="240" w:lineRule="auto"/>
        <w:ind w:left="1440" w:firstLine="0"/>
        <w:jc w:val="left"/>
        <w:rPr>
          <w:rFonts w:cs="Arial"/>
          <w:b w:val="0"/>
        </w:rPr>
      </w:pPr>
    </w:p>
    <w:p w:rsidR="000D3AA3" w:rsidRPr="000407BA" w:rsidRDefault="000D3AA3" w:rsidP="000D3AA3">
      <w:pPr>
        <w:jc w:val="both"/>
        <w:rPr>
          <w:rFonts w:ascii="Arial" w:hAnsi="Arial" w:cs="Arial"/>
          <w:sz w:val="20"/>
          <w:szCs w:val="20"/>
        </w:rPr>
      </w:pPr>
    </w:p>
    <w:p w:rsidR="00684762" w:rsidRPr="000407BA" w:rsidRDefault="00684762" w:rsidP="000D3AA3">
      <w:pPr>
        <w:pStyle w:val="Textoindependiente"/>
        <w:rPr>
          <w:rFonts w:ascii="Arial" w:hAnsi="Arial" w:cs="Arial"/>
          <w:sz w:val="20"/>
          <w:szCs w:val="20"/>
        </w:rPr>
      </w:pPr>
    </w:p>
    <w:sectPr w:rsidR="00684762" w:rsidRPr="000407BA" w:rsidSect="00F57BFA">
      <w:headerReference w:type="default" r:id="rId7"/>
      <w:footerReference w:type="even" r:id="rId8"/>
      <w:footerReference w:type="default" r:id="rId9"/>
      <w:pgSz w:w="12240" w:h="15840"/>
      <w:pgMar w:top="851" w:right="1418" w:bottom="5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44B" w:rsidRDefault="002C244B">
      <w:r>
        <w:separator/>
      </w:r>
    </w:p>
  </w:endnote>
  <w:endnote w:type="continuationSeparator" w:id="0">
    <w:p w:rsidR="002C244B" w:rsidRDefault="002C2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guiat Bk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762" w:rsidRDefault="007D4EF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847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4762" w:rsidRDefault="0068476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thinThickSmallGap" w:sz="2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182"/>
      <w:gridCol w:w="3182"/>
      <w:gridCol w:w="3182"/>
    </w:tblGrid>
    <w:tr w:rsidR="0008689D"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689D" w:rsidRPr="00BE4C54" w:rsidRDefault="0008689D" w:rsidP="00BE4C54">
          <w:pPr>
            <w:pStyle w:val="Piedepgina"/>
            <w:jc w:val="both"/>
            <w:rPr>
              <w:rFonts w:ascii="Arial" w:hAnsi="Arial" w:cs="Arial"/>
              <w:bCs/>
              <w:color w:val="C0C0C0"/>
              <w:sz w:val="14"/>
              <w:szCs w:val="14"/>
              <w:lang w:eastAsia="es-MX"/>
            </w:rPr>
          </w:pP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689D" w:rsidRPr="00BE4C54" w:rsidRDefault="0008689D" w:rsidP="00BE4C54">
          <w:pPr>
            <w:pStyle w:val="Piedepgina"/>
            <w:jc w:val="center"/>
            <w:rPr>
              <w:rFonts w:ascii="Arial" w:hAnsi="Arial" w:cs="Arial"/>
              <w:b/>
              <w:bCs/>
              <w:i/>
              <w:sz w:val="20"/>
              <w:szCs w:val="20"/>
              <w:lang w:eastAsia="es-MX"/>
            </w:rPr>
          </w:pP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689D" w:rsidRPr="00BE4C54" w:rsidRDefault="0008689D" w:rsidP="00BE4C54">
          <w:pPr>
            <w:pStyle w:val="Piedepgina"/>
            <w:jc w:val="center"/>
            <w:rPr>
              <w:rFonts w:ascii="Arial" w:hAnsi="Arial" w:cs="Arial"/>
              <w:b/>
              <w:bCs/>
              <w:lang w:eastAsia="es-MX"/>
            </w:rPr>
          </w:pPr>
        </w:p>
      </w:tc>
    </w:tr>
  </w:tbl>
  <w:p w:rsidR="00684762" w:rsidRPr="0008689D" w:rsidRDefault="00684762" w:rsidP="0008689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44B" w:rsidRDefault="002C244B">
      <w:r>
        <w:separator/>
      </w:r>
    </w:p>
  </w:footnote>
  <w:footnote w:type="continuationSeparator" w:id="0">
    <w:p w:rsidR="002C244B" w:rsidRDefault="002C2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B9" w:rsidRDefault="000D3AA3" w:rsidP="0031594F">
    <w:pPr>
      <w:pStyle w:val="Piedepgina"/>
      <w:pBdr>
        <w:bottom w:val="thinThickSmallGap" w:sz="24" w:space="1" w:color="auto"/>
      </w:pBdr>
      <w:jc w:val="both"/>
      <w:rPr>
        <w:rFonts w:ascii="Arial" w:hAnsi="Arial" w:cs="Arial"/>
        <w:b/>
        <w:i/>
        <w:sz w:val="20"/>
        <w:szCs w:val="20"/>
      </w:rPr>
    </w:pPr>
    <w:r w:rsidRPr="00BB3FB3">
      <w:rPr>
        <w:rFonts w:ascii="Arial" w:hAnsi="Arial" w:cs="Arial"/>
        <w:b/>
        <w:i/>
        <w:sz w:val="20"/>
        <w:szCs w:val="20"/>
      </w:rPr>
      <w:t xml:space="preserve">Reglamento </w:t>
    </w:r>
    <w:r w:rsidR="00600E3D">
      <w:rPr>
        <w:rFonts w:ascii="Arial" w:hAnsi="Arial" w:cs="Arial"/>
        <w:b/>
        <w:i/>
        <w:sz w:val="20"/>
        <w:szCs w:val="20"/>
      </w:rPr>
      <w:t>Interior del Comité de Simplificación y Modernización Administrativa</w:t>
    </w:r>
  </w:p>
  <w:p w:rsidR="00684762" w:rsidRDefault="00600E3D" w:rsidP="00BC7BB9">
    <w:pPr>
      <w:pStyle w:val="Piedepgina"/>
      <w:pBdr>
        <w:bottom w:val="thinThickSmallGap" w:sz="24" w:space="1" w:color="auto"/>
      </w:pBdr>
      <w:tabs>
        <w:tab w:val="clear" w:pos="8640"/>
        <w:tab w:val="right" w:pos="9356"/>
      </w:tabs>
      <w:jc w:val="both"/>
      <w:rPr>
        <w:rFonts w:ascii="Arial" w:hAnsi="Arial" w:cs="Arial"/>
        <w:sz w:val="8"/>
      </w:rPr>
    </w:pPr>
    <w:proofErr w:type="gramStart"/>
    <w:r>
      <w:rPr>
        <w:rFonts w:ascii="Arial" w:hAnsi="Arial" w:cs="Arial"/>
        <w:b/>
        <w:i/>
        <w:sz w:val="20"/>
        <w:szCs w:val="20"/>
      </w:rPr>
      <w:t>para</w:t>
    </w:r>
    <w:proofErr w:type="gramEnd"/>
    <w:r>
      <w:rPr>
        <w:rFonts w:ascii="Arial" w:hAnsi="Arial" w:cs="Arial"/>
        <w:b/>
        <w:i/>
        <w:sz w:val="20"/>
        <w:szCs w:val="20"/>
      </w:rPr>
      <w:t xml:space="preserve"> las Dependencias y Entidades de la Administración Pública</w:t>
    </w:r>
    <w:r w:rsidR="00481B99">
      <w:rPr>
        <w:rFonts w:ascii="Arial" w:hAnsi="Arial" w:cs="Arial"/>
        <w:b/>
        <w:i/>
        <w:sz w:val="20"/>
        <w:szCs w:val="20"/>
      </w:rPr>
      <w:t xml:space="preserve"> Estatal</w:t>
    </w:r>
    <w:r w:rsidR="00BC7BB9">
      <w:rPr>
        <w:rFonts w:ascii="Arial" w:hAnsi="Arial" w:cs="Arial"/>
        <w:b/>
        <w:bCs/>
        <w:i/>
        <w:iCs/>
        <w:sz w:val="20"/>
        <w:szCs w:val="20"/>
      </w:rPr>
      <w:tab/>
    </w:r>
    <w:r w:rsidR="00684762" w:rsidRPr="00BB3FB3">
      <w:rPr>
        <w:rFonts w:ascii="Arial" w:hAnsi="Arial" w:cs="Arial"/>
        <w:b/>
        <w:bCs/>
        <w:i/>
        <w:iCs/>
        <w:sz w:val="20"/>
        <w:szCs w:val="20"/>
      </w:rPr>
      <w:t xml:space="preserve">Pág. </w:t>
    </w:r>
    <w:r w:rsidR="007D4EFF" w:rsidRPr="00BB3FB3">
      <w:rPr>
        <w:rStyle w:val="Nmerodepgina"/>
        <w:rFonts w:ascii="Arial" w:hAnsi="Arial" w:cs="Arial"/>
        <w:b/>
        <w:bCs/>
        <w:i/>
        <w:iCs/>
        <w:sz w:val="20"/>
        <w:szCs w:val="20"/>
      </w:rPr>
      <w:fldChar w:fldCharType="begin"/>
    </w:r>
    <w:r w:rsidR="00684762" w:rsidRPr="00BB3FB3">
      <w:rPr>
        <w:rStyle w:val="Nmerodepgina"/>
        <w:rFonts w:ascii="Arial" w:hAnsi="Arial" w:cs="Arial"/>
        <w:b/>
        <w:bCs/>
        <w:i/>
        <w:iCs/>
        <w:sz w:val="20"/>
        <w:szCs w:val="20"/>
      </w:rPr>
      <w:instrText xml:space="preserve">PAGE  </w:instrText>
    </w:r>
    <w:r w:rsidR="007D4EFF" w:rsidRPr="00BB3FB3">
      <w:rPr>
        <w:rStyle w:val="Nmerodepgina"/>
        <w:rFonts w:ascii="Arial" w:hAnsi="Arial" w:cs="Arial"/>
        <w:b/>
        <w:bCs/>
        <w:i/>
        <w:iCs/>
        <w:sz w:val="20"/>
        <w:szCs w:val="20"/>
      </w:rPr>
      <w:fldChar w:fldCharType="separate"/>
    </w:r>
    <w:r w:rsidR="00490432">
      <w:rPr>
        <w:rStyle w:val="Nmerodepgina"/>
        <w:rFonts w:ascii="Arial" w:hAnsi="Arial" w:cs="Arial"/>
        <w:b/>
        <w:bCs/>
        <w:i/>
        <w:iCs/>
        <w:noProof/>
        <w:sz w:val="20"/>
        <w:szCs w:val="20"/>
      </w:rPr>
      <w:t>7</w:t>
    </w:r>
    <w:r w:rsidR="007D4EFF" w:rsidRPr="00BB3FB3">
      <w:rPr>
        <w:rStyle w:val="Nmerodepgina"/>
        <w:rFonts w:ascii="Arial" w:hAnsi="Arial" w:cs="Arial"/>
        <w:b/>
        <w:bCs/>
        <w:i/>
        <w:iCs/>
        <w:sz w:val="20"/>
        <w:szCs w:val="20"/>
      </w:rPr>
      <w:fldChar w:fldCharType="end"/>
    </w:r>
    <w:r w:rsidR="007D4EFF" w:rsidRPr="007D4EFF">
      <w:rPr>
        <w:rFonts w:ascii="Arial" w:hAnsi="Arial" w:cs="Arial"/>
        <w:noProof/>
        <w:sz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7.3pt;margin-top:323pt;width:504.75pt;height:51pt;rotation:21827879fd;z-index:251657728;mso-position-horizontal-relative:text;mso-position-vertical-relative:text" fillcolor="silver" stroked="f">
          <v:fill opacity=".75"/>
          <v:shadow color="#868686"/>
          <v:textpath style="font-family:&quot;Arial Black&quot;;v-text-kern:t" trim="t" fitpath="t" string="Documento para consult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D5683"/>
    <w:rsid w:val="000407BA"/>
    <w:rsid w:val="000668C2"/>
    <w:rsid w:val="00067A56"/>
    <w:rsid w:val="0008689D"/>
    <w:rsid w:val="000952BA"/>
    <w:rsid w:val="000D3AA3"/>
    <w:rsid w:val="000E1AC0"/>
    <w:rsid w:val="00115B98"/>
    <w:rsid w:val="0015146D"/>
    <w:rsid w:val="0016312C"/>
    <w:rsid w:val="00186359"/>
    <w:rsid w:val="001C48CA"/>
    <w:rsid w:val="001D2A04"/>
    <w:rsid w:val="001D7226"/>
    <w:rsid w:val="001F1D91"/>
    <w:rsid w:val="001F5B8D"/>
    <w:rsid w:val="00214005"/>
    <w:rsid w:val="002C244B"/>
    <w:rsid w:val="002C4450"/>
    <w:rsid w:val="002D3C6A"/>
    <w:rsid w:val="002E2400"/>
    <w:rsid w:val="002E6C78"/>
    <w:rsid w:val="00306041"/>
    <w:rsid w:val="0031594F"/>
    <w:rsid w:val="003440F6"/>
    <w:rsid w:val="0035586C"/>
    <w:rsid w:val="00367DC4"/>
    <w:rsid w:val="00373581"/>
    <w:rsid w:val="003A276F"/>
    <w:rsid w:val="003B7849"/>
    <w:rsid w:val="003D45E2"/>
    <w:rsid w:val="003F3C8E"/>
    <w:rsid w:val="003F43F5"/>
    <w:rsid w:val="00411B51"/>
    <w:rsid w:val="0041618E"/>
    <w:rsid w:val="00481B99"/>
    <w:rsid w:val="00490432"/>
    <w:rsid w:val="004A127D"/>
    <w:rsid w:val="004D06BA"/>
    <w:rsid w:val="00520AD0"/>
    <w:rsid w:val="00532E68"/>
    <w:rsid w:val="005C3CF4"/>
    <w:rsid w:val="005E377C"/>
    <w:rsid w:val="005F65D2"/>
    <w:rsid w:val="00600E3D"/>
    <w:rsid w:val="006759BB"/>
    <w:rsid w:val="00684762"/>
    <w:rsid w:val="00690D50"/>
    <w:rsid w:val="006A128E"/>
    <w:rsid w:val="006A52A4"/>
    <w:rsid w:val="006D5683"/>
    <w:rsid w:val="006F5BC7"/>
    <w:rsid w:val="00737965"/>
    <w:rsid w:val="007A190D"/>
    <w:rsid w:val="007A696F"/>
    <w:rsid w:val="007D4EFF"/>
    <w:rsid w:val="007F175A"/>
    <w:rsid w:val="00823142"/>
    <w:rsid w:val="00862F99"/>
    <w:rsid w:val="008A1580"/>
    <w:rsid w:val="008A470F"/>
    <w:rsid w:val="008B7CAD"/>
    <w:rsid w:val="009216EA"/>
    <w:rsid w:val="00931F63"/>
    <w:rsid w:val="00937FCE"/>
    <w:rsid w:val="00956CE9"/>
    <w:rsid w:val="00966093"/>
    <w:rsid w:val="00A06E5A"/>
    <w:rsid w:val="00A15ADD"/>
    <w:rsid w:val="00A36166"/>
    <w:rsid w:val="00A5649B"/>
    <w:rsid w:val="00AB70F4"/>
    <w:rsid w:val="00AF0B10"/>
    <w:rsid w:val="00B27A7F"/>
    <w:rsid w:val="00B37FF7"/>
    <w:rsid w:val="00B52CBC"/>
    <w:rsid w:val="00B83327"/>
    <w:rsid w:val="00BB3FB3"/>
    <w:rsid w:val="00BC4099"/>
    <w:rsid w:val="00BC7BB9"/>
    <w:rsid w:val="00BD5394"/>
    <w:rsid w:val="00BE4A8F"/>
    <w:rsid w:val="00BE4C54"/>
    <w:rsid w:val="00C2034D"/>
    <w:rsid w:val="00C56B9E"/>
    <w:rsid w:val="00C77C5D"/>
    <w:rsid w:val="00C87193"/>
    <w:rsid w:val="00CA2A40"/>
    <w:rsid w:val="00CD1984"/>
    <w:rsid w:val="00D102A0"/>
    <w:rsid w:val="00D110B9"/>
    <w:rsid w:val="00D814EE"/>
    <w:rsid w:val="00DC5627"/>
    <w:rsid w:val="00DD7832"/>
    <w:rsid w:val="00DE0DB3"/>
    <w:rsid w:val="00E004A2"/>
    <w:rsid w:val="00E407E5"/>
    <w:rsid w:val="00E46ADC"/>
    <w:rsid w:val="00E631FF"/>
    <w:rsid w:val="00E971D0"/>
    <w:rsid w:val="00F20366"/>
    <w:rsid w:val="00F21E9D"/>
    <w:rsid w:val="00F57BFA"/>
    <w:rsid w:val="00F7155D"/>
    <w:rsid w:val="00F72175"/>
    <w:rsid w:val="00FB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0AD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520AD0"/>
    <w:pPr>
      <w:keepNext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qFormat/>
    <w:rsid w:val="00520AD0"/>
    <w:pPr>
      <w:keepNext/>
      <w:jc w:val="both"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qFormat/>
    <w:rsid w:val="00520AD0"/>
    <w:pPr>
      <w:keepNext/>
      <w:jc w:val="center"/>
      <w:outlineLvl w:val="2"/>
    </w:pPr>
    <w:rPr>
      <w:rFonts w:ascii="Arial" w:hAnsi="Arial" w:cs="Arial"/>
      <w:b/>
      <w:i/>
      <w:spacing w:val="20"/>
      <w:sz w:val="20"/>
    </w:rPr>
  </w:style>
  <w:style w:type="paragraph" w:styleId="Ttulo4">
    <w:name w:val="heading 4"/>
    <w:basedOn w:val="Normal"/>
    <w:next w:val="Normal"/>
    <w:qFormat/>
    <w:rsid w:val="00520AD0"/>
    <w:pPr>
      <w:keepNext/>
      <w:jc w:val="center"/>
      <w:outlineLvl w:val="3"/>
    </w:pPr>
    <w:rPr>
      <w:rFonts w:ascii="Arial" w:hAnsi="Arial" w:cs="Arial"/>
      <w:b/>
      <w:sz w:val="20"/>
    </w:rPr>
  </w:style>
  <w:style w:type="paragraph" w:styleId="Ttulo5">
    <w:name w:val="heading 5"/>
    <w:basedOn w:val="Normal"/>
    <w:next w:val="Normal"/>
    <w:qFormat/>
    <w:rsid w:val="00520AD0"/>
    <w:pPr>
      <w:keepNext/>
      <w:spacing w:line="360" w:lineRule="auto"/>
      <w:ind w:hanging="250"/>
      <w:jc w:val="center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rsid w:val="00520AD0"/>
    <w:pPr>
      <w:keepNext/>
      <w:spacing w:line="360" w:lineRule="auto"/>
      <w:jc w:val="center"/>
      <w:outlineLvl w:val="5"/>
    </w:pPr>
    <w:rPr>
      <w:rFonts w:ascii="Arial" w:hAnsi="Arial" w:cs="Arial"/>
      <w:b/>
      <w:sz w:val="22"/>
    </w:rPr>
  </w:style>
  <w:style w:type="paragraph" w:styleId="Ttulo7">
    <w:name w:val="heading 7"/>
    <w:basedOn w:val="Normal"/>
    <w:next w:val="Normal"/>
    <w:qFormat/>
    <w:rsid w:val="00520AD0"/>
    <w:pPr>
      <w:keepNext/>
      <w:jc w:val="center"/>
      <w:outlineLvl w:val="6"/>
    </w:pPr>
    <w:rPr>
      <w:rFonts w:ascii="Arial" w:hAnsi="Arial" w:cs="Arial"/>
      <w:b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20AD0"/>
    <w:pPr>
      <w:jc w:val="center"/>
    </w:pPr>
    <w:rPr>
      <w:rFonts w:ascii="Century Gothic" w:hAnsi="Century Gothic"/>
      <w:b/>
      <w:bCs/>
      <w:sz w:val="48"/>
    </w:rPr>
  </w:style>
  <w:style w:type="paragraph" w:styleId="Encabezado">
    <w:name w:val="header"/>
    <w:basedOn w:val="Normal"/>
    <w:rsid w:val="00520AD0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520AD0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520AD0"/>
  </w:style>
  <w:style w:type="character" w:styleId="Hipervnculo">
    <w:name w:val="Hyperlink"/>
    <w:rsid w:val="00520AD0"/>
    <w:rPr>
      <w:color w:val="0000FF"/>
      <w:u w:val="single"/>
    </w:rPr>
  </w:style>
  <w:style w:type="paragraph" w:styleId="Ttulo">
    <w:name w:val="Title"/>
    <w:basedOn w:val="Normal"/>
    <w:qFormat/>
    <w:rsid w:val="00520AD0"/>
    <w:pPr>
      <w:jc w:val="center"/>
    </w:pPr>
    <w:rPr>
      <w:b/>
      <w:sz w:val="20"/>
      <w:szCs w:val="20"/>
    </w:rPr>
  </w:style>
  <w:style w:type="paragraph" w:styleId="Textoindependiente3">
    <w:name w:val="Body Text 3"/>
    <w:basedOn w:val="Normal"/>
    <w:rsid w:val="00520AD0"/>
    <w:pPr>
      <w:spacing w:line="336" w:lineRule="auto"/>
      <w:jc w:val="both"/>
    </w:pPr>
    <w:rPr>
      <w:rFonts w:ascii="Arial" w:hAnsi="Arial"/>
      <w:b/>
      <w:color w:val="0000FF"/>
      <w:sz w:val="20"/>
      <w:szCs w:val="20"/>
    </w:rPr>
  </w:style>
  <w:style w:type="paragraph" w:styleId="Sangra2detindependiente">
    <w:name w:val="Body Text Indent 2"/>
    <w:basedOn w:val="Normal"/>
    <w:rsid w:val="00520AD0"/>
    <w:pPr>
      <w:spacing w:line="336" w:lineRule="auto"/>
      <w:ind w:firstLine="1701"/>
      <w:jc w:val="both"/>
    </w:pPr>
    <w:rPr>
      <w:rFonts w:ascii="Arial" w:hAnsi="Arial"/>
      <w:b/>
      <w:color w:val="0000FF"/>
      <w:sz w:val="20"/>
      <w:szCs w:val="20"/>
    </w:rPr>
  </w:style>
  <w:style w:type="paragraph" w:styleId="Sangra3detindependiente">
    <w:name w:val="Body Text Indent 3"/>
    <w:basedOn w:val="Normal"/>
    <w:rsid w:val="00520AD0"/>
    <w:pPr>
      <w:spacing w:line="336" w:lineRule="auto"/>
      <w:ind w:firstLine="1701"/>
      <w:jc w:val="both"/>
    </w:pPr>
    <w:rPr>
      <w:rFonts w:ascii="Arial" w:hAnsi="Arial"/>
      <w:b/>
      <w:sz w:val="20"/>
      <w:szCs w:val="20"/>
    </w:rPr>
  </w:style>
  <w:style w:type="paragraph" w:styleId="Textoindependiente2">
    <w:name w:val="Body Text 2"/>
    <w:basedOn w:val="Normal"/>
    <w:rsid w:val="00520AD0"/>
    <w:rPr>
      <w:b/>
      <w:sz w:val="20"/>
      <w:szCs w:val="20"/>
    </w:rPr>
  </w:style>
  <w:style w:type="paragraph" w:styleId="Sangradetextonormal">
    <w:name w:val="Body Text Indent"/>
    <w:basedOn w:val="Normal"/>
    <w:rsid w:val="009216EA"/>
    <w:pPr>
      <w:spacing w:after="120"/>
      <w:ind w:left="283"/>
    </w:pPr>
  </w:style>
  <w:style w:type="paragraph" w:styleId="Textodebloque">
    <w:name w:val="Block Text"/>
    <w:basedOn w:val="Normal"/>
    <w:rsid w:val="009216EA"/>
    <w:pPr>
      <w:ind w:left="540" w:right="357" w:firstLine="540"/>
      <w:jc w:val="both"/>
    </w:pPr>
    <w:rPr>
      <w:rFonts w:ascii="Arial" w:hAnsi="Arial" w:cs="Arial"/>
      <w:sz w:val="20"/>
    </w:rPr>
  </w:style>
  <w:style w:type="table" w:styleId="Tablaconcuadrcula">
    <w:name w:val="Table Grid"/>
    <w:basedOn w:val="Tablanormal"/>
    <w:rsid w:val="0008689D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D102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102A0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yes\formatoley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formatoleyes</Template>
  <TotalTime>1</TotalTime>
  <Pages>7</Pages>
  <Words>2072</Words>
  <Characters>11396</Characters>
  <Application>Microsoft Office Word</Application>
  <DocSecurity>4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RAUL</cp:lastModifiedBy>
  <cp:revision>2</cp:revision>
  <cp:lastPrinted>2002-08-22T23:33:00Z</cp:lastPrinted>
  <dcterms:created xsi:type="dcterms:W3CDTF">2016-05-10T18:15:00Z</dcterms:created>
  <dcterms:modified xsi:type="dcterms:W3CDTF">2016-05-10T18:15:00Z</dcterms:modified>
</cp:coreProperties>
</file>